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AF" w14:textId="03120890" w:rsidR="00337620" w:rsidRPr="00813FFB" w:rsidRDefault="00C13001" w:rsidP="009F5A69">
      <w:pPr>
        <w:spacing w:line="276" w:lineRule="auto"/>
        <w:rPr>
          <w:rFonts w:ascii="Arial" w:hAnsi="Arial" w:cs="Arial"/>
          <w:b/>
          <w:bCs/>
          <w:w w:val="103"/>
          <w:sz w:val="32"/>
          <w:szCs w:val="32"/>
        </w:rPr>
      </w:pPr>
      <w:r w:rsidRPr="00813FFB">
        <w:rPr>
          <w:rFonts w:ascii="Arial" w:hAnsi="Arial" w:cs="Arial"/>
          <w:b/>
          <w:bCs/>
          <w:w w:val="103"/>
          <w:sz w:val="32"/>
          <w:szCs w:val="32"/>
        </w:rPr>
        <w:t>Wonder</w:t>
      </w:r>
    </w:p>
    <w:p w14:paraId="64BD2FA3" w14:textId="77777777" w:rsidR="00D65F3A" w:rsidRDefault="00C13001" w:rsidP="009F5A69">
      <w:pPr>
        <w:spacing w:line="276" w:lineRule="auto"/>
        <w:rPr>
          <w:rFonts w:ascii="Arial" w:hAnsi="Arial" w:cs="Arial"/>
          <w:w w:val="103"/>
          <w:sz w:val="28"/>
          <w:szCs w:val="28"/>
        </w:rPr>
      </w:pPr>
      <w:r w:rsidRPr="009F5A69">
        <w:rPr>
          <w:rFonts w:ascii="Arial" w:hAnsi="Arial" w:cs="Arial"/>
          <w:w w:val="103"/>
          <w:sz w:val="28"/>
          <w:szCs w:val="28"/>
        </w:rPr>
        <w:t xml:space="preserve">The book of Psalms is full of poems expressing a sense of awe and wonder at God’s creation. </w:t>
      </w:r>
    </w:p>
    <w:p w14:paraId="48D95D33" w14:textId="77777777" w:rsidR="00D65F3A" w:rsidRDefault="00D65F3A" w:rsidP="00D65F3A">
      <w:pPr>
        <w:spacing w:line="276" w:lineRule="auto"/>
        <w:rPr>
          <w:rFonts w:ascii="Arial" w:hAnsi="Arial" w:cs="Arial"/>
          <w:w w:val="103"/>
          <w:sz w:val="28"/>
          <w:szCs w:val="28"/>
        </w:rPr>
      </w:pPr>
      <w:r w:rsidRPr="009F5A69">
        <w:rPr>
          <w:rFonts w:ascii="Arial" w:hAnsi="Arial" w:cs="Arial"/>
          <w:w w:val="103"/>
          <w:sz w:val="28"/>
          <w:szCs w:val="28"/>
        </w:rPr>
        <w:t>I praise you because I am fearfully and wonderfully made;</w:t>
      </w:r>
      <w:r w:rsidRPr="009F5A69">
        <w:rPr>
          <w:rFonts w:ascii="Arial" w:hAnsi="Arial" w:cs="Arial"/>
          <w:w w:val="103"/>
          <w:sz w:val="28"/>
          <w:szCs w:val="28"/>
        </w:rPr>
        <w:br/>
        <w:t>    your works are wonderful,</w:t>
      </w:r>
      <w:r w:rsidRPr="009F5A69">
        <w:rPr>
          <w:rFonts w:ascii="Arial" w:hAnsi="Arial" w:cs="Arial"/>
          <w:w w:val="103"/>
          <w:sz w:val="28"/>
          <w:szCs w:val="28"/>
        </w:rPr>
        <w:br/>
        <w:t>    I know that full well. Psalm 139.14</w:t>
      </w:r>
    </w:p>
    <w:p w14:paraId="46C026F2" w14:textId="09DC5533" w:rsidR="00C13001" w:rsidRPr="009F5A69" w:rsidRDefault="00C13001" w:rsidP="009F5A69">
      <w:pPr>
        <w:spacing w:line="276" w:lineRule="auto"/>
        <w:rPr>
          <w:rFonts w:ascii="Arial" w:hAnsi="Arial" w:cs="Arial"/>
          <w:w w:val="103"/>
          <w:sz w:val="28"/>
          <w:szCs w:val="28"/>
        </w:rPr>
      </w:pPr>
      <w:r w:rsidRPr="009F5A69">
        <w:rPr>
          <w:rFonts w:ascii="Arial" w:hAnsi="Arial" w:cs="Arial"/>
          <w:w w:val="103"/>
          <w:sz w:val="28"/>
          <w:szCs w:val="28"/>
        </w:rPr>
        <w:t>The constant torrent of information we face each day can overwhelm us, leaving us feeling detached or depressed.</w:t>
      </w:r>
    </w:p>
    <w:p w14:paraId="37835334" w14:textId="6E8BB9B8" w:rsidR="00C13001" w:rsidRDefault="00C13001" w:rsidP="009F5A69">
      <w:pPr>
        <w:spacing w:line="276" w:lineRule="auto"/>
        <w:rPr>
          <w:rFonts w:ascii="Arial" w:hAnsi="Arial" w:cs="Arial"/>
          <w:w w:val="103"/>
          <w:sz w:val="28"/>
          <w:szCs w:val="28"/>
        </w:rPr>
      </w:pPr>
      <w:r w:rsidRPr="009F5A69">
        <w:rPr>
          <w:rFonts w:ascii="Arial" w:hAnsi="Arial" w:cs="Arial"/>
          <w:w w:val="103"/>
          <w:sz w:val="28"/>
          <w:szCs w:val="28"/>
        </w:rPr>
        <w:t>Learning the art of wonder is one antidote to the weariness we can sometimes experience.</w:t>
      </w:r>
    </w:p>
    <w:p w14:paraId="06131FB6" w14:textId="77777777" w:rsidR="00813FFB" w:rsidRDefault="00C13001" w:rsidP="009F5A69">
      <w:pPr>
        <w:spacing w:line="276" w:lineRule="auto"/>
        <w:rPr>
          <w:rFonts w:ascii="Arial" w:hAnsi="Arial" w:cs="Arial"/>
          <w:w w:val="103"/>
          <w:sz w:val="28"/>
          <w:szCs w:val="28"/>
        </w:rPr>
      </w:pPr>
      <w:r w:rsidRPr="009F5A69">
        <w:rPr>
          <w:rFonts w:ascii="Arial" w:hAnsi="Arial" w:cs="Arial"/>
          <w:w w:val="103"/>
          <w:sz w:val="28"/>
          <w:szCs w:val="28"/>
        </w:rPr>
        <w:t xml:space="preserve">Think about how you can make space and time simply to look in wonder at all that God has created. </w:t>
      </w:r>
    </w:p>
    <w:p w14:paraId="793202BE" w14:textId="0135BFFE" w:rsidR="00C13001" w:rsidRPr="00D65F3A" w:rsidRDefault="00C13001" w:rsidP="009F5A69">
      <w:pPr>
        <w:spacing w:line="276" w:lineRule="auto"/>
        <w:rPr>
          <w:rFonts w:ascii="Arial" w:hAnsi="Arial" w:cs="Arial"/>
          <w:b/>
          <w:bCs/>
          <w:w w:val="103"/>
          <w:sz w:val="28"/>
          <w:szCs w:val="28"/>
        </w:rPr>
      </w:pPr>
      <w:r w:rsidRPr="00D65F3A">
        <w:rPr>
          <w:rFonts w:ascii="Arial" w:hAnsi="Arial" w:cs="Arial"/>
          <w:b/>
          <w:bCs/>
          <w:w w:val="103"/>
          <w:sz w:val="28"/>
          <w:szCs w:val="28"/>
        </w:rPr>
        <w:t>Here are some ideas:</w:t>
      </w:r>
    </w:p>
    <w:p w14:paraId="0DA670E4" w14:textId="77777777" w:rsidR="00813FFB" w:rsidRDefault="009F5A69" w:rsidP="009F5A6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w w:val="103"/>
          <w:sz w:val="28"/>
          <w:szCs w:val="28"/>
        </w:rPr>
      </w:pPr>
      <w:r w:rsidRPr="009F5A69">
        <w:rPr>
          <w:rFonts w:ascii="Arial" w:hAnsi="Arial" w:cs="Arial"/>
          <w:w w:val="103"/>
          <w:sz w:val="28"/>
          <w:szCs w:val="28"/>
        </w:rPr>
        <w:t>Tak</w:t>
      </w:r>
      <w:r w:rsidRPr="009F5A69">
        <w:rPr>
          <w:rFonts w:ascii="Arial" w:hAnsi="Arial" w:cs="Arial"/>
          <w:w w:val="103"/>
          <w:sz w:val="28"/>
          <w:szCs w:val="28"/>
        </w:rPr>
        <w:t xml:space="preserve">e some time to </w:t>
      </w:r>
      <w:r w:rsidRPr="009F5A69">
        <w:rPr>
          <w:rFonts w:ascii="Arial" w:hAnsi="Arial" w:cs="Arial"/>
          <w:w w:val="103"/>
          <w:sz w:val="28"/>
          <w:szCs w:val="28"/>
        </w:rPr>
        <w:t>read or listen to Genesis Chapter 1 and then watch an episode of David Attenborough’s Planet Earth III</w:t>
      </w:r>
    </w:p>
    <w:p w14:paraId="3D53C8E4" w14:textId="2E9E2EC5" w:rsidR="00C13001" w:rsidRPr="00813FFB" w:rsidRDefault="009F5A69" w:rsidP="00813FFB">
      <w:pPr>
        <w:spacing w:line="276" w:lineRule="auto"/>
        <w:ind w:firstLine="720"/>
        <w:rPr>
          <w:rFonts w:ascii="Arial" w:hAnsi="Arial" w:cs="Arial"/>
          <w:b/>
          <w:bCs/>
          <w:w w:val="103"/>
          <w:sz w:val="28"/>
          <w:szCs w:val="28"/>
        </w:rPr>
      </w:pPr>
      <w:r w:rsidRPr="00813FFB">
        <w:rPr>
          <w:rFonts w:ascii="Arial" w:hAnsi="Arial" w:cs="Arial"/>
          <w:b/>
          <w:bCs/>
          <w:w w:val="103"/>
          <w:sz w:val="28"/>
          <w:szCs w:val="28"/>
        </w:rPr>
        <w:t>Reflect on the amazing creativity that Genesis describes</w:t>
      </w:r>
      <w:r w:rsidR="00813FFB">
        <w:rPr>
          <w:rFonts w:ascii="Arial" w:hAnsi="Arial" w:cs="Arial"/>
          <w:b/>
          <w:bCs/>
          <w:w w:val="103"/>
          <w:sz w:val="28"/>
          <w:szCs w:val="28"/>
        </w:rPr>
        <w:t>.</w:t>
      </w:r>
    </w:p>
    <w:p w14:paraId="782C0702" w14:textId="30F12827" w:rsidR="00813FFB" w:rsidRPr="00813FFB" w:rsidRDefault="009F5A69" w:rsidP="00813F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w w:val="103"/>
          <w:sz w:val="28"/>
          <w:szCs w:val="28"/>
        </w:rPr>
      </w:pPr>
      <w:r w:rsidRPr="00813FFB">
        <w:rPr>
          <w:rFonts w:ascii="Arial" w:hAnsi="Arial" w:cs="Arial"/>
          <w:w w:val="103"/>
          <w:sz w:val="28"/>
          <w:szCs w:val="28"/>
        </w:rPr>
        <w:t>Visit Westonbirt National Arboretum</w:t>
      </w:r>
      <w:r w:rsidR="00813FFB" w:rsidRPr="00813FFB">
        <w:rPr>
          <w:rFonts w:ascii="Arial" w:hAnsi="Arial" w:cs="Arial"/>
          <w:w w:val="103"/>
          <w:sz w:val="28"/>
          <w:szCs w:val="28"/>
        </w:rPr>
        <w:t xml:space="preserve"> or another botanical garden if you have transport and as you walk look closely at the variety of plants and trees. Notice the difference in shapes, sizes and colours. Take a camera or phone with you and try to capture a sense of wonder at the beauty of creation. </w:t>
      </w:r>
    </w:p>
    <w:p w14:paraId="79C5284D" w14:textId="77777777" w:rsidR="00813FFB" w:rsidRDefault="00813FFB" w:rsidP="00813FFB">
      <w:pPr>
        <w:pStyle w:val="ListParagraph"/>
        <w:spacing w:line="276" w:lineRule="auto"/>
        <w:rPr>
          <w:rFonts w:ascii="Arial" w:hAnsi="Arial" w:cs="Arial"/>
          <w:w w:val="103"/>
          <w:sz w:val="28"/>
          <w:szCs w:val="28"/>
        </w:rPr>
      </w:pPr>
    </w:p>
    <w:p w14:paraId="5BD30254" w14:textId="4C15C220" w:rsidR="009F5A69" w:rsidRPr="00813FFB" w:rsidRDefault="00813FFB" w:rsidP="00813FFB">
      <w:pPr>
        <w:pStyle w:val="ListParagraph"/>
        <w:spacing w:line="276" w:lineRule="auto"/>
        <w:rPr>
          <w:rFonts w:ascii="Arial" w:hAnsi="Arial" w:cs="Arial"/>
          <w:b/>
          <w:bCs/>
          <w:w w:val="103"/>
          <w:sz w:val="28"/>
          <w:szCs w:val="28"/>
        </w:rPr>
      </w:pPr>
      <w:r w:rsidRPr="00813FFB">
        <w:rPr>
          <w:rFonts w:ascii="Arial" w:hAnsi="Arial" w:cs="Arial"/>
          <w:b/>
          <w:bCs/>
          <w:w w:val="103"/>
          <w:sz w:val="28"/>
          <w:szCs w:val="28"/>
        </w:rPr>
        <w:t>What are you learning about God as creator?</w:t>
      </w:r>
    </w:p>
    <w:p w14:paraId="1B12EB69" w14:textId="77777777" w:rsidR="00813FFB" w:rsidRDefault="00813FFB" w:rsidP="00813FFB">
      <w:pPr>
        <w:pStyle w:val="ListParagraph"/>
        <w:spacing w:line="276" w:lineRule="auto"/>
        <w:rPr>
          <w:rFonts w:ascii="Arial" w:hAnsi="Arial" w:cs="Arial"/>
          <w:w w:val="103"/>
          <w:sz w:val="28"/>
          <w:szCs w:val="28"/>
        </w:rPr>
      </w:pPr>
    </w:p>
    <w:p w14:paraId="3A6F2564" w14:textId="77777777" w:rsidR="00813FFB" w:rsidRDefault="00813FFB" w:rsidP="009F5A6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w w:val="103"/>
          <w:sz w:val="28"/>
          <w:szCs w:val="28"/>
        </w:rPr>
      </w:pPr>
      <w:r>
        <w:rPr>
          <w:rFonts w:ascii="Arial" w:hAnsi="Arial" w:cs="Arial"/>
          <w:w w:val="103"/>
          <w:sz w:val="28"/>
          <w:szCs w:val="28"/>
        </w:rPr>
        <w:t xml:space="preserve">Watch the video of the development of a human embryo and read Psalm 139 verses 13-14. </w:t>
      </w:r>
    </w:p>
    <w:p w14:paraId="22075D18" w14:textId="77777777" w:rsidR="00813FFB" w:rsidRDefault="00813FFB" w:rsidP="00813FFB">
      <w:pPr>
        <w:pStyle w:val="ListParagraph"/>
        <w:spacing w:line="276" w:lineRule="auto"/>
        <w:rPr>
          <w:rFonts w:ascii="Arial" w:hAnsi="Arial" w:cs="Arial"/>
          <w:w w:val="103"/>
          <w:sz w:val="28"/>
          <w:szCs w:val="28"/>
        </w:rPr>
      </w:pPr>
    </w:p>
    <w:p w14:paraId="5D74A7A1" w14:textId="54FA5122" w:rsidR="00813FFB" w:rsidRDefault="00813FFB" w:rsidP="00813FFB">
      <w:pPr>
        <w:pStyle w:val="ListParagraph"/>
        <w:spacing w:line="276" w:lineRule="auto"/>
        <w:rPr>
          <w:rFonts w:ascii="Arial" w:hAnsi="Arial" w:cs="Arial"/>
          <w:b/>
          <w:bCs/>
          <w:w w:val="103"/>
          <w:sz w:val="28"/>
          <w:szCs w:val="28"/>
        </w:rPr>
      </w:pPr>
      <w:r w:rsidRPr="00813FFB">
        <w:rPr>
          <w:rFonts w:ascii="Arial" w:hAnsi="Arial" w:cs="Arial"/>
          <w:b/>
          <w:bCs/>
          <w:w w:val="103"/>
          <w:sz w:val="28"/>
          <w:szCs w:val="28"/>
        </w:rPr>
        <w:t>Think about your own creation, how precious you are in the eyes of God.</w:t>
      </w:r>
    </w:p>
    <w:p w14:paraId="6F7CCC0C" w14:textId="77777777" w:rsidR="003E63F0" w:rsidRDefault="003E63F0" w:rsidP="00813FFB">
      <w:pPr>
        <w:pStyle w:val="ListParagraph"/>
        <w:spacing w:line="276" w:lineRule="auto"/>
        <w:rPr>
          <w:rFonts w:ascii="Arial" w:hAnsi="Arial" w:cs="Arial"/>
          <w:b/>
          <w:bCs/>
          <w:w w:val="103"/>
          <w:sz w:val="28"/>
          <w:szCs w:val="28"/>
        </w:rPr>
      </w:pPr>
    </w:p>
    <w:p w14:paraId="007138ED" w14:textId="50ECD21F" w:rsidR="003E63F0" w:rsidRPr="003E63F0" w:rsidRDefault="00F24E74" w:rsidP="003E63F0">
      <w:pPr>
        <w:pStyle w:val="ListParagraph"/>
        <w:spacing w:line="276" w:lineRule="auto"/>
        <w:ind w:left="0"/>
        <w:rPr>
          <w:rFonts w:ascii="Arial" w:hAnsi="Arial" w:cs="Arial"/>
          <w:w w:val="103"/>
          <w:sz w:val="28"/>
          <w:szCs w:val="28"/>
        </w:rPr>
      </w:pPr>
      <w:r>
        <w:rPr>
          <w:rFonts w:ascii="Arial" w:hAnsi="Arial" w:cs="Arial"/>
          <w:w w:val="103"/>
          <w:sz w:val="28"/>
          <w:szCs w:val="28"/>
        </w:rPr>
        <w:t>As you go through the month be alert to other places where you can see the beauty and wonder of God. Even in the unexpected. Share what you are learning with a friend.</w:t>
      </w:r>
    </w:p>
    <w:sectPr w:rsidR="003E63F0" w:rsidRPr="003E6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6121"/>
    <w:multiLevelType w:val="hybridMultilevel"/>
    <w:tmpl w:val="AC9A1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6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01"/>
    <w:rsid w:val="00337620"/>
    <w:rsid w:val="003E63F0"/>
    <w:rsid w:val="00813FFB"/>
    <w:rsid w:val="008566A6"/>
    <w:rsid w:val="009F5A69"/>
    <w:rsid w:val="00A10127"/>
    <w:rsid w:val="00C13001"/>
    <w:rsid w:val="00D65F3A"/>
    <w:rsid w:val="00F2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3226"/>
  <w15:chartTrackingRefBased/>
  <w15:docId w15:val="{82DCB84F-F02F-4D5A-906E-1FC25E68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0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3</cp:revision>
  <dcterms:created xsi:type="dcterms:W3CDTF">2024-10-29T09:31:00Z</dcterms:created>
  <dcterms:modified xsi:type="dcterms:W3CDTF">2024-10-29T10:08:00Z</dcterms:modified>
</cp:coreProperties>
</file>