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FEE63" w14:textId="47E51E4E" w:rsidR="00EE6F36" w:rsidRPr="00EE6F36" w:rsidRDefault="00EE6F36" w:rsidP="009B6593">
      <w:pPr>
        <w:spacing w:after="0" w:line="240" w:lineRule="auto"/>
        <w:jc w:val="center"/>
        <w:rPr>
          <w:rFonts w:ascii="Aptos" w:eastAsia="Calibri" w:hAnsi="Aptos" w:cs="Arial"/>
          <w:b/>
          <w:sz w:val="24"/>
          <w:szCs w:val="24"/>
        </w:rPr>
      </w:pPr>
      <w:r w:rsidRPr="00EE6F36">
        <w:rPr>
          <w:rFonts w:ascii="Aptos" w:eastAsia="Calibri" w:hAnsi="Aptos" w:cs="Arial"/>
          <w:b/>
          <w:sz w:val="24"/>
          <w:szCs w:val="24"/>
        </w:rPr>
        <w:t>Health and Wellbeing</w:t>
      </w:r>
      <w:r w:rsidR="001B3E42">
        <w:rPr>
          <w:rFonts w:ascii="Aptos" w:eastAsia="Calibri" w:hAnsi="Aptos" w:cs="Arial"/>
          <w:b/>
          <w:sz w:val="24"/>
          <w:szCs w:val="24"/>
        </w:rPr>
        <w:t xml:space="preserve"> Stressors - </w:t>
      </w:r>
      <w:r w:rsidRPr="00EE6F36">
        <w:rPr>
          <w:rFonts w:ascii="Aptos" w:eastAsia="Calibri" w:hAnsi="Aptos" w:cs="Arial"/>
          <w:b/>
          <w:sz w:val="24"/>
          <w:szCs w:val="24"/>
        </w:rPr>
        <w:t xml:space="preserve"> Risk Assessment Form</w:t>
      </w:r>
      <w:r w:rsidR="001B3E42">
        <w:rPr>
          <w:rFonts w:ascii="Aptos" w:eastAsia="Calibri" w:hAnsi="Aptos" w:cs="Arial"/>
          <w:b/>
          <w:sz w:val="24"/>
          <w:szCs w:val="24"/>
        </w:rPr>
        <w:t xml:space="preserve"> </w:t>
      </w:r>
    </w:p>
    <w:p w14:paraId="6018FB8B" w14:textId="77777777" w:rsidR="00EE6F36" w:rsidRPr="00EE6F36" w:rsidRDefault="00EE6F36" w:rsidP="00EE6F36">
      <w:pPr>
        <w:spacing w:after="0"/>
        <w:ind w:right="1103"/>
        <w:rPr>
          <w:rFonts w:ascii="Aptos" w:eastAsia="Calibri" w:hAnsi="Aptos" w:cs="Arial"/>
          <w:b/>
          <w:sz w:val="24"/>
          <w:szCs w:val="24"/>
        </w:rPr>
      </w:pPr>
    </w:p>
    <w:p w14:paraId="3976EA73" w14:textId="77777777" w:rsidR="00EE6F36" w:rsidRPr="00EE6F36" w:rsidRDefault="00EE6F36" w:rsidP="00EE6F36">
      <w:pPr>
        <w:spacing w:after="0"/>
        <w:rPr>
          <w:rFonts w:ascii="Aptos" w:eastAsia="Calibri" w:hAnsi="Aptos" w:cs="Arial"/>
          <w:b/>
          <w:sz w:val="24"/>
          <w:szCs w:val="24"/>
        </w:rPr>
      </w:pPr>
      <w:r w:rsidRPr="00EE6F36">
        <w:rPr>
          <w:rFonts w:ascii="Aptos" w:eastAsia="Calibri" w:hAnsi="Aptos" w:cs="Arial"/>
          <w:b/>
          <w:sz w:val="24"/>
          <w:szCs w:val="24"/>
        </w:rPr>
        <w:t>Subject of risk assessment: i.e.</w:t>
      </w:r>
      <w:r w:rsidRPr="00EE6F36">
        <w:rPr>
          <w:rFonts w:ascii="Aptos" w:eastAsia="Calibri" w:hAnsi="Aptos" w:cs="Arial"/>
          <w:b/>
          <w:sz w:val="24"/>
          <w:szCs w:val="24"/>
        </w:rPr>
        <w:tab/>
        <w:t xml:space="preserve">role/job type/team or Individual </w:t>
      </w:r>
    </w:p>
    <w:p w14:paraId="220D0749" w14:textId="77777777" w:rsidR="00EE6F36" w:rsidRPr="00EE6F36" w:rsidRDefault="00EE6F36" w:rsidP="00EE6F36">
      <w:pPr>
        <w:spacing w:after="0"/>
        <w:rPr>
          <w:rFonts w:ascii="Aptos" w:eastAsia="Calibri" w:hAnsi="Aptos" w:cs="Arial"/>
          <w:b/>
          <w:sz w:val="24"/>
          <w:szCs w:val="24"/>
        </w:rPr>
      </w:pPr>
      <w:r w:rsidRPr="00EE6F36">
        <w:rPr>
          <w:rFonts w:ascii="Aptos" w:eastAsia="Calibri" w:hAnsi="Aptos" w:cs="Arial"/>
          <w:b/>
          <w:noProof/>
          <w:sz w:val="24"/>
          <w:szCs w:val="24"/>
          <w:lang w:val="en-US"/>
        </w:rPr>
        <mc:AlternateContent>
          <mc:Choice Requires="wps">
            <w:drawing>
              <wp:anchor distT="0" distB="0" distL="114300" distR="114300" simplePos="0" relativeHeight="251659264" behindDoc="0" locked="0" layoutInCell="1" allowOverlap="1" wp14:anchorId="14C42FDF" wp14:editId="456D2DBE">
                <wp:simplePos x="0" y="0"/>
                <wp:positionH relativeFrom="column">
                  <wp:posOffset>0</wp:posOffset>
                </wp:positionH>
                <wp:positionV relativeFrom="paragraph">
                  <wp:posOffset>31750</wp:posOffset>
                </wp:positionV>
                <wp:extent cx="9058910" cy="305435"/>
                <wp:effectExtent l="8890" t="12065" r="9525" b="635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58910" cy="305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7A71B" id="Rectangle 44" o:spid="_x0000_s1026" style="position:absolute;margin-left:0;margin-top:2.5pt;width:713.3pt;height:2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"/>
            </w:pict>
          </mc:Fallback>
        </mc:AlternateContent>
      </w:r>
    </w:p>
    <w:p w14:paraId="68DD3643" w14:textId="77777777" w:rsidR="00EE6F36" w:rsidRPr="00EE6F36" w:rsidRDefault="00EE6F36" w:rsidP="00EE6F36">
      <w:pPr>
        <w:spacing w:after="0"/>
        <w:rPr>
          <w:rFonts w:ascii="Aptos" w:eastAsia="Calibri" w:hAnsi="Aptos" w:cs="Arial"/>
          <w:b/>
          <w:sz w:val="24"/>
          <w:szCs w:val="24"/>
        </w:rPr>
      </w:pPr>
    </w:p>
    <w:p w14:paraId="097791C5" w14:textId="77777777" w:rsidR="00EE6F36" w:rsidRPr="00EE6F36" w:rsidRDefault="00EE6F36" w:rsidP="00EE6F36">
      <w:pPr>
        <w:spacing w:after="0"/>
        <w:rPr>
          <w:rFonts w:ascii="Aptos" w:eastAsia="Calibri" w:hAnsi="Aptos" w:cs="Arial"/>
          <w:b/>
          <w:sz w:val="24"/>
          <w:szCs w:val="24"/>
        </w:rPr>
      </w:pPr>
    </w:p>
    <w:p w14:paraId="4B1FD57C" w14:textId="2B545114" w:rsidR="00EE6F36" w:rsidRPr="00EE6F36" w:rsidRDefault="00EE6F36" w:rsidP="00EE6F36">
      <w:pPr>
        <w:spacing w:after="0"/>
        <w:rPr>
          <w:rFonts w:ascii="Aptos" w:eastAsia="Calibri" w:hAnsi="Aptos" w:cs="Arial"/>
          <w:b/>
          <w:sz w:val="24"/>
          <w:szCs w:val="24"/>
        </w:rPr>
      </w:pPr>
      <w:r w:rsidRPr="00EE6F36">
        <w:rPr>
          <w:rFonts w:ascii="Aptos" w:eastAsia="Calibri" w:hAnsi="Aptos" w:cs="Arial"/>
          <w:b/>
          <w:sz w:val="24"/>
          <w:szCs w:val="24"/>
        </w:rPr>
        <w:t>Name of person completing Assessment: .......................................... Signature: ....................</w:t>
      </w:r>
      <w:r w:rsidR="009B6593">
        <w:rPr>
          <w:rFonts w:ascii="Aptos" w:eastAsia="Calibri" w:hAnsi="Aptos" w:cs="Arial"/>
          <w:b/>
          <w:sz w:val="24"/>
          <w:szCs w:val="24"/>
        </w:rPr>
        <w:t>...</w:t>
      </w:r>
      <w:r w:rsidRPr="00EE6F36">
        <w:rPr>
          <w:rFonts w:ascii="Aptos" w:eastAsia="Calibri" w:hAnsi="Aptos" w:cs="Arial"/>
          <w:b/>
          <w:sz w:val="24"/>
          <w:szCs w:val="24"/>
        </w:rPr>
        <w:t>..................   Date: ....................</w:t>
      </w:r>
    </w:p>
    <w:p w14:paraId="1F4DC240" w14:textId="77777777" w:rsidR="00EE6F36" w:rsidRPr="00EE6F36" w:rsidRDefault="00EE6F36" w:rsidP="00EE6F36">
      <w:pPr>
        <w:spacing w:after="0"/>
        <w:rPr>
          <w:rFonts w:ascii="Aptos" w:eastAsia="Calibri" w:hAnsi="Aptos" w:cs="Arial"/>
          <w:b/>
          <w:sz w:val="24"/>
          <w:szCs w:val="24"/>
        </w:rPr>
      </w:pPr>
    </w:p>
    <w:p w14:paraId="0521E0AE" w14:textId="0EE50B03" w:rsidR="00EE6F36" w:rsidRPr="00EE6F36" w:rsidRDefault="00EE6F36" w:rsidP="00EE6F36">
      <w:pPr>
        <w:spacing w:after="0"/>
        <w:rPr>
          <w:rFonts w:ascii="Aptos" w:eastAsia="Calibri" w:hAnsi="Aptos" w:cs="Arial"/>
          <w:b/>
          <w:sz w:val="24"/>
          <w:szCs w:val="24"/>
        </w:rPr>
      </w:pPr>
      <w:r w:rsidRPr="00EE6F36">
        <w:rPr>
          <w:rFonts w:ascii="Aptos" w:eastAsia="Calibri" w:hAnsi="Aptos" w:cs="Arial"/>
          <w:b/>
          <w:sz w:val="24"/>
          <w:szCs w:val="24"/>
        </w:rPr>
        <w:t>Signature of individual being assessed: ...........................</w:t>
      </w:r>
      <w:r w:rsidR="009B6593">
        <w:rPr>
          <w:rFonts w:ascii="Aptos" w:eastAsia="Calibri" w:hAnsi="Aptos" w:cs="Arial"/>
          <w:b/>
          <w:sz w:val="24"/>
          <w:szCs w:val="24"/>
        </w:rPr>
        <w:t>................................................</w:t>
      </w:r>
      <w:r w:rsidRPr="00EE6F36">
        <w:rPr>
          <w:rFonts w:ascii="Aptos" w:eastAsia="Calibri" w:hAnsi="Aptos" w:cs="Arial"/>
          <w:b/>
          <w:sz w:val="24"/>
          <w:szCs w:val="24"/>
        </w:rPr>
        <w:t>..........................   Date: ....................</w:t>
      </w:r>
    </w:p>
    <w:p w14:paraId="7FB51500" w14:textId="77777777" w:rsidR="00EE6F36" w:rsidRPr="00EE6F36" w:rsidRDefault="00EE6F36" w:rsidP="00EE6F36">
      <w:pPr>
        <w:spacing w:after="0"/>
        <w:rPr>
          <w:rFonts w:ascii="Aptos" w:eastAsia="Calibri" w:hAnsi="Aptos" w:cs="Arial"/>
          <w:b/>
          <w:sz w:val="24"/>
          <w:szCs w:val="24"/>
        </w:rPr>
      </w:pPr>
    </w:p>
    <w:tbl>
      <w:tblPr>
        <w:tblW w:w="1587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403"/>
        <w:gridCol w:w="3146"/>
        <w:gridCol w:w="4971"/>
        <w:gridCol w:w="1030"/>
        <w:gridCol w:w="3327"/>
      </w:tblGrid>
      <w:tr w:rsidR="00EE6F36" w:rsidRPr="00EE6F36" w14:paraId="15F4D01A" w14:textId="77777777" w:rsidTr="00B24F58">
        <w:trPr>
          <w:trHeight w:val="397"/>
          <w:tblHeader/>
        </w:trPr>
        <w:tc>
          <w:tcPr>
            <w:tcW w:w="3403" w:type="dxa"/>
            <w:shd w:val="clear" w:color="auto" w:fill="E0E0E0"/>
            <w:vAlign w:val="center"/>
          </w:tcPr>
          <w:p w14:paraId="60F39E21" w14:textId="77777777" w:rsidR="00EE6F36" w:rsidRPr="00EE6F36" w:rsidRDefault="00EE6F36" w:rsidP="00B24F58">
            <w:pPr>
              <w:tabs>
                <w:tab w:val="left" w:pos="4756"/>
              </w:tabs>
              <w:spacing w:after="0"/>
              <w:rPr>
                <w:rFonts w:ascii="Aptos" w:eastAsia="Calibri" w:hAnsi="Aptos" w:cs="Arial"/>
                <w:b/>
                <w:sz w:val="24"/>
                <w:szCs w:val="24"/>
              </w:rPr>
            </w:pPr>
            <w:r w:rsidRPr="00EE6F36">
              <w:rPr>
                <w:rFonts w:ascii="Aptos" w:eastAsia="Calibri" w:hAnsi="Aptos" w:cs="Arial"/>
                <w:b/>
                <w:sz w:val="24"/>
                <w:szCs w:val="24"/>
              </w:rPr>
              <w:t>Stressor to consider</w:t>
            </w:r>
          </w:p>
        </w:tc>
        <w:tc>
          <w:tcPr>
            <w:tcW w:w="3146" w:type="dxa"/>
            <w:shd w:val="clear" w:color="auto" w:fill="E0E0E0"/>
            <w:vAlign w:val="center"/>
          </w:tcPr>
          <w:p w14:paraId="7D063F03" w14:textId="77777777" w:rsidR="00EE6F36" w:rsidRPr="00EE6F36" w:rsidRDefault="00EE6F36" w:rsidP="00B24F58">
            <w:pPr>
              <w:tabs>
                <w:tab w:val="left" w:pos="4756"/>
              </w:tabs>
              <w:spacing w:after="0"/>
              <w:ind w:left="104"/>
              <w:rPr>
                <w:rFonts w:ascii="Aptos" w:eastAsia="Calibri" w:hAnsi="Aptos" w:cs="Arial"/>
                <w:b/>
                <w:sz w:val="24"/>
                <w:szCs w:val="24"/>
              </w:rPr>
            </w:pPr>
            <w:r w:rsidRPr="00EE6F36">
              <w:rPr>
                <w:rFonts w:ascii="Aptos" w:eastAsia="Calibri" w:hAnsi="Aptos" w:cs="Arial"/>
                <w:b/>
                <w:sz w:val="24"/>
                <w:szCs w:val="24"/>
              </w:rPr>
              <w:t>Problems identified</w:t>
            </w:r>
          </w:p>
        </w:tc>
        <w:tc>
          <w:tcPr>
            <w:tcW w:w="4971" w:type="dxa"/>
            <w:shd w:val="clear" w:color="auto" w:fill="E0E0E0"/>
            <w:vAlign w:val="center"/>
          </w:tcPr>
          <w:p w14:paraId="73AC4CEC" w14:textId="77777777" w:rsidR="00EE6F36" w:rsidRPr="00EE6F36" w:rsidRDefault="00EE6F36" w:rsidP="00B24F58">
            <w:pPr>
              <w:tabs>
                <w:tab w:val="left" w:pos="4756"/>
              </w:tabs>
              <w:spacing w:after="0"/>
              <w:rPr>
                <w:rFonts w:ascii="Aptos" w:eastAsia="Calibri" w:hAnsi="Aptos" w:cs="Arial"/>
                <w:b/>
                <w:sz w:val="24"/>
                <w:szCs w:val="24"/>
              </w:rPr>
            </w:pPr>
            <w:r w:rsidRPr="00EE6F36">
              <w:rPr>
                <w:rFonts w:ascii="Aptos" w:eastAsia="Calibri" w:hAnsi="Aptos" w:cs="Arial"/>
                <w:b/>
                <w:sz w:val="24"/>
                <w:szCs w:val="24"/>
              </w:rPr>
              <w:t>Risk controls</w:t>
            </w:r>
          </w:p>
        </w:tc>
        <w:tc>
          <w:tcPr>
            <w:tcW w:w="1030" w:type="dxa"/>
            <w:shd w:val="clear" w:color="auto" w:fill="E0E0E0"/>
            <w:vAlign w:val="center"/>
          </w:tcPr>
          <w:p w14:paraId="340FFD3C" w14:textId="77777777" w:rsidR="00EE6F36" w:rsidRPr="00EE6F36" w:rsidRDefault="00EE6F36" w:rsidP="00B24F58">
            <w:pPr>
              <w:tabs>
                <w:tab w:val="left" w:pos="4756"/>
              </w:tabs>
              <w:spacing w:after="0"/>
              <w:jc w:val="center"/>
              <w:rPr>
                <w:rFonts w:ascii="Aptos" w:eastAsia="Calibri" w:hAnsi="Aptos" w:cs="Arial"/>
                <w:b/>
                <w:sz w:val="24"/>
                <w:szCs w:val="24"/>
              </w:rPr>
            </w:pPr>
            <w:r w:rsidRPr="00EE6F36">
              <w:rPr>
                <w:rFonts w:ascii="Aptos" w:eastAsia="Calibri" w:hAnsi="Aptos" w:cs="Arial"/>
                <w:b/>
                <w:sz w:val="24"/>
                <w:szCs w:val="24"/>
              </w:rPr>
              <w:t>Risk</w:t>
            </w:r>
          </w:p>
          <w:p w14:paraId="6472B83E" w14:textId="77777777" w:rsidR="00EE6F36" w:rsidRPr="00EE6F36" w:rsidRDefault="00EE6F36" w:rsidP="00B24F58">
            <w:pPr>
              <w:tabs>
                <w:tab w:val="left" w:pos="4756"/>
              </w:tabs>
              <w:spacing w:after="0"/>
              <w:jc w:val="center"/>
              <w:rPr>
                <w:rFonts w:ascii="Aptos" w:eastAsia="Calibri" w:hAnsi="Aptos" w:cs="Arial"/>
                <w:b/>
                <w:sz w:val="24"/>
                <w:szCs w:val="24"/>
              </w:rPr>
            </w:pPr>
            <w:r w:rsidRPr="00EE6F36">
              <w:rPr>
                <w:rFonts w:ascii="Aptos" w:eastAsia="Calibri" w:hAnsi="Aptos" w:cs="Arial"/>
                <w:b/>
                <w:sz w:val="24"/>
                <w:szCs w:val="24"/>
              </w:rPr>
              <w:t>(</w:t>
            </w:r>
            <w:proofErr w:type="gramStart"/>
            <w:r w:rsidRPr="00EE6F36">
              <w:rPr>
                <w:rFonts w:ascii="Aptos" w:eastAsia="Calibri" w:hAnsi="Aptos" w:cs="Arial"/>
                <w:b/>
                <w:sz w:val="24"/>
                <w:szCs w:val="24"/>
              </w:rPr>
              <w:t>H,M</w:t>
            </w:r>
            <w:proofErr w:type="gramEnd"/>
            <w:r w:rsidRPr="00EE6F36">
              <w:rPr>
                <w:rFonts w:ascii="Aptos" w:eastAsia="Calibri" w:hAnsi="Aptos" w:cs="Arial"/>
                <w:b/>
                <w:sz w:val="24"/>
                <w:szCs w:val="24"/>
              </w:rPr>
              <w:t>,L)</w:t>
            </w:r>
          </w:p>
        </w:tc>
        <w:tc>
          <w:tcPr>
            <w:tcW w:w="3327" w:type="dxa"/>
            <w:shd w:val="clear" w:color="auto" w:fill="E0E0E0"/>
            <w:vAlign w:val="center"/>
          </w:tcPr>
          <w:p w14:paraId="20130D60" w14:textId="77777777" w:rsidR="00EE6F36" w:rsidRPr="00EE6F36" w:rsidRDefault="00EE6F36" w:rsidP="00B24F58">
            <w:pPr>
              <w:tabs>
                <w:tab w:val="left" w:pos="4756"/>
              </w:tabs>
              <w:spacing w:after="0"/>
              <w:rPr>
                <w:rFonts w:ascii="Aptos" w:eastAsia="Calibri" w:hAnsi="Aptos" w:cs="Arial"/>
                <w:b/>
                <w:sz w:val="24"/>
                <w:szCs w:val="24"/>
              </w:rPr>
            </w:pPr>
            <w:r w:rsidRPr="00EE6F36">
              <w:rPr>
                <w:rFonts w:ascii="Aptos" w:eastAsia="Calibri" w:hAnsi="Aptos" w:cs="Arial"/>
                <w:b/>
                <w:sz w:val="24"/>
                <w:szCs w:val="24"/>
              </w:rPr>
              <w:t>Action taken/by whom/date</w:t>
            </w:r>
          </w:p>
        </w:tc>
      </w:tr>
      <w:tr w:rsidR="00EE6F36" w:rsidRPr="00EE6F36" w14:paraId="1506EF73" w14:textId="77777777" w:rsidTr="00B24F58">
        <w:tc>
          <w:tcPr>
            <w:tcW w:w="15877" w:type="dxa"/>
            <w:gridSpan w:val="5"/>
            <w:shd w:val="clear" w:color="auto" w:fill="D9D9D9"/>
            <w:vAlign w:val="center"/>
          </w:tcPr>
          <w:p w14:paraId="6BE04012" w14:textId="77777777" w:rsidR="00EE6F36" w:rsidRPr="00EE6F36" w:rsidRDefault="00EE6F36" w:rsidP="00B24F58">
            <w:pPr>
              <w:spacing w:after="0"/>
              <w:rPr>
                <w:rFonts w:ascii="Aptos" w:eastAsia="Calibri" w:hAnsi="Aptos" w:cs="Arial"/>
                <w:b/>
                <w:sz w:val="24"/>
                <w:szCs w:val="24"/>
              </w:rPr>
            </w:pPr>
            <w:r w:rsidRPr="00EE6F36">
              <w:rPr>
                <w:rFonts w:ascii="Aptos" w:eastAsia="Calibri" w:hAnsi="Aptos" w:cs="Arial"/>
                <w:b/>
                <w:sz w:val="24"/>
                <w:szCs w:val="24"/>
              </w:rPr>
              <w:t>DEMANDS</w:t>
            </w:r>
          </w:p>
        </w:tc>
      </w:tr>
      <w:tr w:rsidR="00EE6F36" w:rsidRPr="00EE6F36" w14:paraId="46A326A4" w14:textId="77777777" w:rsidTr="00B24F58">
        <w:tc>
          <w:tcPr>
            <w:tcW w:w="3403" w:type="dxa"/>
          </w:tcPr>
          <w:p w14:paraId="461CBA76"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Struggling to cope with workloads.</w:t>
            </w:r>
          </w:p>
          <w:p w14:paraId="572A16BC"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Long hours.</w:t>
            </w:r>
          </w:p>
          <w:p w14:paraId="04B70A49"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Improper rest and holidays being taken.</w:t>
            </w:r>
          </w:p>
          <w:p w14:paraId="7D1239C7"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Working with demanding client group.</w:t>
            </w:r>
          </w:p>
          <w:p w14:paraId="3F3F8E64"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Inadequate staffing.</w:t>
            </w:r>
          </w:p>
        </w:tc>
        <w:tc>
          <w:tcPr>
            <w:tcW w:w="3146" w:type="dxa"/>
          </w:tcPr>
          <w:p w14:paraId="044658FD" w14:textId="77777777" w:rsidR="00EE6F36" w:rsidRPr="00EE6F36" w:rsidRDefault="00EE6F36" w:rsidP="00B24F58">
            <w:pPr>
              <w:spacing w:after="0"/>
              <w:rPr>
                <w:rFonts w:ascii="Aptos" w:eastAsia="Calibri" w:hAnsi="Aptos" w:cs="Arial"/>
                <w:sz w:val="24"/>
                <w:szCs w:val="24"/>
              </w:rPr>
            </w:pPr>
          </w:p>
        </w:tc>
        <w:tc>
          <w:tcPr>
            <w:tcW w:w="4971" w:type="dxa"/>
          </w:tcPr>
          <w:p w14:paraId="19D0A067"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Prioritise tasks.</w:t>
            </w:r>
          </w:p>
          <w:p w14:paraId="73A6559F"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Look at job design and working practices.</w:t>
            </w:r>
          </w:p>
          <w:p w14:paraId="4F2FBC88"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Check leave is being properly taken.</w:t>
            </w:r>
          </w:p>
          <w:p w14:paraId="75608C56"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 xml:space="preserve">Is work being taken home? </w:t>
            </w:r>
          </w:p>
          <w:p w14:paraId="13F4C4C4"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Cut out unnecessary work and communications.</w:t>
            </w:r>
          </w:p>
          <w:p w14:paraId="302D610E"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Review workloads and staffing and enable individuals to plan their work.</w:t>
            </w:r>
          </w:p>
          <w:p w14:paraId="57F1255C"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Review workloads and arrive at mutually agreed and achievable deadlines.</w:t>
            </w:r>
          </w:p>
        </w:tc>
        <w:tc>
          <w:tcPr>
            <w:tcW w:w="1030" w:type="dxa"/>
            <w:vAlign w:val="center"/>
          </w:tcPr>
          <w:p w14:paraId="59331B01" w14:textId="77777777" w:rsidR="00EE6F36" w:rsidRPr="00EE6F36" w:rsidRDefault="00EE6F36" w:rsidP="00B24F58">
            <w:pPr>
              <w:spacing w:after="0"/>
              <w:rPr>
                <w:rFonts w:ascii="Aptos" w:eastAsia="Calibri" w:hAnsi="Aptos" w:cs="Arial"/>
                <w:sz w:val="24"/>
                <w:szCs w:val="24"/>
              </w:rPr>
            </w:pPr>
          </w:p>
        </w:tc>
        <w:tc>
          <w:tcPr>
            <w:tcW w:w="3327" w:type="dxa"/>
            <w:vAlign w:val="center"/>
          </w:tcPr>
          <w:p w14:paraId="189FD460" w14:textId="77777777" w:rsidR="00EE6F36" w:rsidRPr="00EE6F36" w:rsidRDefault="00EE6F36" w:rsidP="00B24F58">
            <w:pPr>
              <w:spacing w:after="0"/>
              <w:rPr>
                <w:rFonts w:ascii="Aptos" w:eastAsia="Calibri" w:hAnsi="Aptos" w:cs="Arial"/>
                <w:sz w:val="24"/>
                <w:szCs w:val="24"/>
              </w:rPr>
            </w:pPr>
          </w:p>
        </w:tc>
      </w:tr>
      <w:tr w:rsidR="00EE6F36" w:rsidRPr="00EE6F36" w14:paraId="0AF139C2" w14:textId="77777777" w:rsidTr="00B24F58">
        <w:tc>
          <w:tcPr>
            <w:tcW w:w="3403" w:type="dxa"/>
          </w:tcPr>
          <w:p w14:paraId="7C0E2B28"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Inappropriately qualified for the job.</w:t>
            </w:r>
          </w:p>
          <w:p w14:paraId="469A859B"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lastRenderedPageBreak/>
              <w:t>Skills not recognised - promotion prospects not fulfilled.</w:t>
            </w:r>
          </w:p>
        </w:tc>
        <w:tc>
          <w:tcPr>
            <w:tcW w:w="3146" w:type="dxa"/>
          </w:tcPr>
          <w:p w14:paraId="310470B0" w14:textId="77777777" w:rsidR="00EE6F36" w:rsidRPr="00EE6F36" w:rsidRDefault="00EE6F36" w:rsidP="00B24F58">
            <w:pPr>
              <w:spacing w:after="0"/>
              <w:rPr>
                <w:rFonts w:ascii="Aptos" w:eastAsia="Calibri" w:hAnsi="Aptos" w:cs="Arial"/>
                <w:sz w:val="24"/>
                <w:szCs w:val="24"/>
              </w:rPr>
            </w:pPr>
          </w:p>
        </w:tc>
        <w:tc>
          <w:tcPr>
            <w:tcW w:w="4971" w:type="dxa"/>
          </w:tcPr>
          <w:p w14:paraId="1263E090"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Make sure individuals are matched to jobs -people can be over and under qualified.</w:t>
            </w:r>
          </w:p>
          <w:p w14:paraId="1CAAB8E0"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Analyse skills alongside the tasks.</w:t>
            </w:r>
          </w:p>
          <w:p w14:paraId="5C832491"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lastRenderedPageBreak/>
              <w:t>Review training needs of team member, for example, when introducing new technology or systems.</w:t>
            </w:r>
          </w:p>
          <w:p w14:paraId="2E1EBB8C"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Monitor workplace policies in practice.</w:t>
            </w:r>
          </w:p>
        </w:tc>
        <w:tc>
          <w:tcPr>
            <w:tcW w:w="1030" w:type="dxa"/>
            <w:vAlign w:val="center"/>
          </w:tcPr>
          <w:p w14:paraId="6C0DC0C6" w14:textId="77777777" w:rsidR="00EE6F36" w:rsidRPr="00EE6F36" w:rsidRDefault="00EE6F36" w:rsidP="00B24F58">
            <w:pPr>
              <w:spacing w:after="0"/>
              <w:rPr>
                <w:rFonts w:ascii="Aptos" w:eastAsia="Calibri" w:hAnsi="Aptos" w:cs="Arial"/>
                <w:sz w:val="24"/>
                <w:szCs w:val="24"/>
              </w:rPr>
            </w:pPr>
          </w:p>
        </w:tc>
        <w:tc>
          <w:tcPr>
            <w:tcW w:w="3327" w:type="dxa"/>
            <w:vAlign w:val="center"/>
          </w:tcPr>
          <w:p w14:paraId="66A960BE" w14:textId="77777777" w:rsidR="00EE6F36" w:rsidRPr="00EE6F36" w:rsidRDefault="00EE6F36" w:rsidP="00B24F58">
            <w:pPr>
              <w:spacing w:after="0"/>
              <w:rPr>
                <w:rFonts w:ascii="Aptos" w:eastAsia="Calibri" w:hAnsi="Aptos" w:cs="Arial"/>
                <w:sz w:val="24"/>
                <w:szCs w:val="24"/>
              </w:rPr>
            </w:pPr>
          </w:p>
        </w:tc>
      </w:tr>
      <w:tr w:rsidR="00EE6F36" w:rsidRPr="00EE6F36" w14:paraId="7D5360AF" w14:textId="77777777" w:rsidTr="00B24F58">
        <w:tc>
          <w:tcPr>
            <w:tcW w:w="3403" w:type="dxa"/>
          </w:tcPr>
          <w:p w14:paraId="63418E0F"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Inadequate resources for task.</w:t>
            </w:r>
          </w:p>
        </w:tc>
        <w:tc>
          <w:tcPr>
            <w:tcW w:w="3146" w:type="dxa"/>
          </w:tcPr>
          <w:p w14:paraId="64F3B355" w14:textId="77777777" w:rsidR="00EE6F36" w:rsidRPr="00EE6F36" w:rsidRDefault="00EE6F36" w:rsidP="00B24F58">
            <w:pPr>
              <w:spacing w:after="0"/>
              <w:rPr>
                <w:rFonts w:ascii="Aptos" w:eastAsia="Calibri" w:hAnsi="Aptos" w:cs="Arial"/>
                <w:sz w:val="24"/>
                <w:szCs w:val="24"/>
              </w:rPr>
            </w:pPr>
          </w:p>
        </w:tc>
        <w:tc>
          <w:tcPr>
            <w:tcW w:w="4971" w:type="dxa"/>
          </w:tcPr>
          <w:p w14:paraId="7433B491" w14:textId="77777777" w:rsidR="00EE6F36" w:rsidRPr="00EE6F36" w:rsidRDefault="00EE6F36" w:rsidP="00B24F58">
            <w:pPr>
              <w:spacing w:after="0"/>
              <w:rPr>
                <w:rFonts w:ascii="Aptos" w:eastAsia="Calibri" w:hAnsi="Aptos" w:cs="Arial"/>
                <w:sz w:val="24"/>
                <w:szCs w:val="24"/>
              </w:rPr>
            </w:pPr>
            <w:r w:rsidRPr="00EE6F36">
              <w:rPr>
                <w:rFonts w:ascii="Aptos" w:eastAsia="Calibri" w:hAnsi="Aptos" w:cs="Arial"/>
                <w:sz w:val="24"/>
                <w:szCs w:val="24"/>
              </w:rPr>
              <w:t>Analyse requirements for any project/task:</w:t>
            </w:r>
          </w:p>
          <w:p w14:paraId="7EA32611" w14:textId="77777777" w:rsidR="00EE6F36" w:rsidRPr="00EE6F36" w:rsidRDefault="00EE6F36" w:rsidP="00B24F58">
            <w:pPr>
              <w:spacing w:after="0"/>
              <w:rPr>
                <w:rFonts w:ascii="Aptos" w:eastAsia="Calibri" w:hAnsi="Aptos" w:cs="Arial"/>
                <w:sz w:val="24"/>
                <w:szCs w:val="24"/>
              </w:rPr>
            </w:pPr>
          </w:p>
          <w:p w14:paraId="53F86312"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equipment</w:t>
            </w:r>
          </w:p>
          <w:p w14:paraId="7AFD7DFB"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staffing</w:t>
            </w:r>
          </w:p>
          <w:p w14:paraId="69D6FB38"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priorities and</w:t>
            </w:r>
          </w:p>
          <w:p w14:paraId="7770890E"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deadlines</w:t>
            </w:r>
          </w:p>
        </w:tc>
        <w:tc>
          <w:tcPr>
            <w:tcW w:w="1030" w:type="dxa"/>
            <w:vAlign w:val="center"/>
          </w:tcPr>
          <w:p w14:paraId="3346C5A3" w14:textId="77777777" w:rsidR="00EE6F36" w:rsidRPr="00EE6F36" w:rsidRDefault="00EE6F36" w:rsidP="00B24F58">
            <w:pPr>
              <w:spacing w:after="0"/>
              <w:rPr>
                <w:rFonts w:ascii="Aptos" w:eastAsia="Calibri" w:hAnsi="Aptos" w:cs="Arial"/>
                <w:sz w:val="24"/>
                <w:szCs w:val="24"/>
              </w:rPr>
            </w:pPr>
          </w:p>
        </w:tc>
        <w:tc>
          <w:tcPr>
            <w:tcW w:w="3327" w:type="dxa"/>
            <w:vAlign w:val="center"/>
          </w:tcPr>
          <w:p w14:paraId="3D18D941" w14:textId="77777777" w:rsidR="00EE6F36" w:rsidRPr="00EE6F36" w:rsidRDefault="00EE6F36" w:rsidP="00B24F58">
            <w:pPr>
              <w:spacing w:after="0"/>
              <w:rPr>
                <w:rFonts w:ascii="Aptos" w:eastAsia="Calibri" w:hAnsi="Aptos" w:cs="Arial"/>
                <w:sz w:val="24"/>
                <w:szCs w:val="24"/>
              </w:rPr>
            </w:pPr>
          </w:p>
        </w:tc>
      </w:tr>
      <w:tr w:rsidR="00EE6F36" w:rsidRPr="00EE6F36" w14:paraId="275D12CC" w14:textId="77777777" w:rsidTr="00B24F58">
        <w:tc>
          <w:tcPr>
            <w:tcW w:w="3403" w:type="dxa"/>
          </w:tcPr>
          <w:p w14:paraId="02B1241F" w14:textId="77777777" w:rsidR="00EE6F36" w:rsidRPr="00EE6F36" w:rsidRDefault="00EE6F36" w:rsidP="00B24F58">
            <w:pPr>
              <w:spacing w:after="0"/>
              <w:rPr>
                <w:rFonts w:ascii="Aptos" w:eastAsia="Calibri" w:hAnsi="Aptos" w:cs="Arial"/>
                <w:sz w:val="24"/>
                <w:szCs w:val="24"/>
              </w:rPr>
            </w:pPr>
            <w:r w:rsidRPr="00EE6F36">
              <w:rPr>
                <w:rFonts w:ascii="Aptos" w:eastAsia="Calibri" w:hAnsi="Aptos" w:cs="Arial"/>
                <w:sz w:val="24"/>
                <w:szCs w:val="24"/>
              </w:rPr>
              <w:t>The physical working environment:</w:t>
            </w:r>
          </w:p>
          <w:p w14:paraId="60C36731" w14:textId="77777777" w:rsidR="00EE6F36" w:rsidRPr="00EE6F36" w:rsidRDefault="00EE6F36" w:rsidP="00B24F58">
            <w:pPr>
              <w:spacing w:after="0"/>
              <w:rPr>
                <w:rFonts w:ascii="Aptos" w:eastAsia="Calibri" w:hAnsi="Aptos" w:cs="Arial"/>
                <w:sz w:val="24"/>
                <w:szCs w:val="24"/>
              </w:rPr>
            </w:pPr>
          </w:p>
          <w:p w14:paraId="435AA9E8"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poor temperature control</w:t>
            </w:r>
          </w:p>
          <w:p w14:paraId="0834F15E"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noise</w:t>
            </w:r>
          </w:p>
          <w:p w14:paraId="721C4C95"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lack of facilities for rest/breaks</w:t>
            </w:r>
          </w:p>
          <w:p w14:paraId="42B2DB20"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poor lighting</w:t>
            </w:r>
          </w:p>
          <w:p w14:paraId="628D4326"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poor ventilation</w:t>
            </w:r>
          </w:p>
          <w:p w14:paraId="6055F18E"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badly placed or designed workstations; and/or</w:t>
            </w:r>
          </w:p>
          <w:p w14:paraId="5C20ABE0" w14:textId="77777777" w:rsidR="00EE6F36" w:rsidRPr="00EE6F36" w:rsidRDefault="00EE6F36" w:rsidP="00B24F58">
            <w:pPr>
              <w:spacing w:after="0"/>
              <w:ind w:left="360"/>
              <w:rPr>
                <w:rFonts w:ascii="Aptos" w:eastAsia="Calibri" w:hAnsi="Aptos" w:cs="Arial"/>
                <w:sz w:val="24"/>
                <w:szCs w:val="24"/>
              </w:rPr>
            </w:pPr>
            <w:r w:rsidRPr="00EE6F36">
              <w:rPr>
                <w:rFonts w:ascii="Aptos" w:eastAsia="Calibri" w:hAnsi="Aptos" w:cs="Arial"/>
                <w:sz w:val="24"/>
                <w:szCs w:val="24"/>
              </w:rPr>
              <w:t>inadequate technology provision or persistent failure of technology equipment.</w:t>
            </w:r>
          </w:p>
        </w:tc>
        <w:tc>
          <w:tcPr>
            <w:tcW w:w="3146" w:type="dxa"/>
          </w:tcPr>
          <w:p w14:paraId="6C6EA1AA" w14:textId="77777777" w:rsidR="00EE6F36" w:rsidRPr="00EE6F36" w:rsidRDefault="00EE6F36" w:rsidP="00B24F58">
            <w:pPr>
              <w:spacing w:after="0"/>
              <w:rPr>
                <w:rFonts w:ascii="Aptos" w:eastAsia="Calibri" w:hAnsi="Aptos" w:cs="Arial"/>
                <w:sz w:val="24"/>
                <w:szCs w:val="24"/>
              </w:rPr>
            </w:pPr>
          </w:p>
        </w:tc>
        <w:tc>
          <w:tcPr>
            <w:tcW w:w="4971" w:type="dxa"/>
          </w:tcPr>
          <w:p w14:paraId="6B3CE92C"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Make sure workplace hazards are properly controlled</w:t>
            </w:r>
          </w:p>
          <w:p w14:paraId="1ACA24EA"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Undertake risk assessments of workspace and significant tasks</w:t>
            </w:r>
          </w:p>
          <w:p w14:paraId="57F6D616"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Encourage regular lunch breaks</w:t>
            </w:r>
          </w:p>
          <w:p w14:paraId="337FE2DC"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Ensure team members complete DSE assessment form at least annually</w:t>
            </w:r>
          </w:p>
          <w:p w14:paraId="4C2ED5BB"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Raise technology related concerns with Technology team.</w:t>
            </w:r>
          </w:p>
        </w:tc>
        <w:tc>
          <w:tcPr>
            <w:tcW w:w="1030" w:type="dxa"/>
            <w:vAlign w:val="center"/>
          </w:tcPr>
          <w:p w14:paraId="3BCA4F89" w14:textId="77777777" w:rsidR="00EE6F36" w:rsidRPr="00EE6F36" w:rsidRDefault="00EE6F36" w:rsidP="00B24F58">
            <w:pPr>
              <w:spacing w:after="0"/>
              <w:rPr>
                <w:rFonts w:ascii="Aptos" w:eastAsia="Calibri" w:hAnsi="Aptos" w:cs="Arial"/>
                <w:sz w:val="24"/>
                <w:szCs w:val="24"/>
              </w:rPr>
            </w:pPr>
          </w:p>
        </w:tc>
        <w:tc>
          <w:tcPr>
            <w:tcW w:w="3327" w:type="dxa"/>
            <w:vAlign w:val="center"/>
          </w:tcPr>
          <w:p w14:paraId="5B5A041F" w14:textId="77777777" w:rsidR="00EE6F36" w:rsidRPr="00EE6F36" w:rsidRDefault="00EE6F36" w:rsidP="00B24F58">
            <w:pPr>
              <w:spacing w:after="0"/>
              <w:rPr>
                <w:rFonts w:ascii="Aptos" w:eastAsia="Calibri" w:hAnsi="Aptos" w:cs="Arial"/>
                <w:sz w:val="24"/>
                <w:szCs w:val="24"/>
              </w:rPr>
            </w:pPr>
          </w:p>
        </w:tc>
      </w:tr>
      <w:tr w:rsidR="00EE6F36" w:rsidRPr="00EE6F36" w14:paraId="28127F2E" w14:textId="77777777" w:rsidTr="00B24F58">
        <w:trPr>
          <w:trHeight w:val="2891"/>
        </w:trPr>
        <w:tc>
          <w:tcPr>
            <w:tcW w:w="3403" w:type="dxa"/>
          </w:tcPr>
          <w:p w14:paraId="38A6E76A" w14:textId="77777777" w:rsidR="00EE6F36" w:rsidRPr="00EE6F36" w:rsidRDefault="00EE6F36" w:rsidP="00B24F58">
            <w:pPr>
              <w:spacing w:after="0"/>
              <w:rPr>
                <w:rFonts w:ascii="Aptos" w:eastAsia="Calibri" w:hAnsi="Aptos" w:cs="Arial"/>
                <w:sz w:val="24"/>
                <w:szCs w:val="24"/>
              </w:rPr>
            </w:pPr>
            <w:r w:rsidRPr="00EE6F36">
              <w:rPr>
                <w:rFonts w:ascii="Aptos" w:eastAsia="Calibri" w:hAnsi="Aptos" w:cs="Arial"/>
                <w:sz w:val="24"/>
                <w:szCs w:val="24"/>
              </w:rPr>
              <w:lastRenderedPageBreak/>
              <w:t>The psychological working environment:</w:t>
            </w:r>
          </w:p>
          <w:p w14:paraId="76089609" w14:textId="77777777" w:rsidR="00EE6F36" w:rsidRPr="00EE6F36" w:rsidRDefault="00EE6F36" w:rsidP="00B24F58">
            <w:pPr>
              <w:spacing w:after="0"/>
              <w:rPr>
                <w:rFonts w:ascii="Aptos" w:eastAsia="Calibri" w:hAnsi="Aptos" w:cs="Arial"/>
                <w:sz w:val="24"/>
                <w:szCs w:val="24"/>
              </w:rPr>
            </w:pPr>
          </w:p>
          <w:p w14:paraId="4270D0E1"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threat of aggression or violence; and/or</w:t>
            </w:r>
          </w:p>
          <w:p w14:paraId="7D0A1A15"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verbal abuse.</w:t>
            </w:r>
          </w:p>
        </w:tc>
        <w:tc>
          <w:tcPr>
            <w:tcW w:w="3146" w:type="dxa"/>
          </w:tcPr>
          <w:p w14:paraId="07978960" w14:textId="77777777" w:rsidR="00EE6F36" w:rsidRPr="00EE6F36" w:rsidRDefault="00EE6F36" w:rsidP="00B24F58">
            <w:pPr>
              <w:spacing w:after="0"/>
              <w:rPr>
                <w:rFonts w:ascii="Aptos" w:eastAsia="Calibri" w:hAnsi="Aptos" w:cs="Arial"/>
                <w:sz w:val="24"/>
                <w:szCs w:val="24"/>
              </w:rPr>
            </w:pPr>
          </w:p>
        </w:tc>
        <w:tc>
          <w:tcPr>
            <w:tcW w:w="4971" w:type="dxa"/>
          </w:tcPr>
          <w:p w14:paraId="5B7DD129"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Ensure all incidents are reported and suitable controls are implemented.</w:t>
            </w:r>
          </w:p>
          <w:p w14:paraId="04CDEEF6"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Read policy on management of violence and aggression.</w:t>
            </w:r>
          </w:p>
          <w:p w14:paraId="6B54F768"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Review training needs of individual (i.e. has individual completed training in Defusing Violence and Aggression).</w:t>
            </w:r>
          </w:p>
          <w:p w14:paraId="35A438C8"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 xml:space="preserve">Consider any individual risk factors that apply to this </w:t>
            </w:r>
            <w:proofErr w:type="gramStart"/>
            <w:r w:rsidRPr="00EE6F36">
              <w:rPr>
                <w:rFonts w:ascii="Aptos" w:eastAsia="Calibri" w:hAnsi="Aptos" w:cs="Arial"/>
                <w:sz w:val="24"/>
                <w:szCs w:val="24"/>
              </w:rPr>
              <w:t>particular person</w:t>
            </w:r>
            <w:proofErr w:type="gramEnd"/>
            <w:r w:rsidRPr="00EE6F36">
              <w:rPr>
                <w:rFonts w:ascii="Aptos" w:eastAsia="Calibri" w:hAnsi="Aptos" w:cs="Arial"/>
                <w:sz w:val="24"/>
                <w:szCs w:val="24"/>
              </w:rPr>
              <w:t>.</w:t>
            </w:r>
          </w:p>
        </w:tc>
        <w:tc>
          <w:tcPr>
            <w:tcW w:w="1030" w:type="dxa"/>
            <w:vAlign w:val="center"/>
          </w:tcPr>
          <w:p w14:paraId="78232EFD" w14:textId="77777777" w:rsidR="00EE6F36" w:rsidRPr="00EE6F36" w:rsidRDefault="00EE6F36" w:rsidP="00B24F58">
            <w:pPr>
              <w:spacing w:after="0"/>
              <w:rPr>
                <w:rFonts w:ascii="Aptos" w:eastAsia="Calibri" w:hAnsi="Aptos" w:cs="Arial"/>
                <w:sz w:val="24"/>
                <w:szCs w:val="24"/>
              </w:rPr>
            </w:pPr>
          </w:p>
        </w:tc>
        <w:tc>
          <w:tcPr>
            <w:tcW w:w="3327" w:type="dxa"/>
            <w:vAlign w:val="center"/>
          </w:tcPr>
          <w:p w14:paraId="78CE940C" w14:textId="77777777" w:rsidR="00EE6F36" w:rsidRPr="00EE6F36" w:rsidRDefault="00EE6F36" w:rsidP="00B24F58">
            <w:pPr>
              <w:spacing w:after="0"/>
              <w:rPr>
                <w:rFonts w:ascii="Aptos" w:eastAsia="Calibri" w:hAnsi="Aptos" w:cs="Arial"/>
                <w:sz w:val="24"/>
                <w:szCs w:val="24"/>
              </w:rPr>
            </w:pPr>
          </w:p>
        </w:tc>
      </w:tr>
      <w:tr w:rsidR="00EE6F36" w:rsidRPr="00EE6F36" w14:paraId="3CC5472C" w14:textId="77777777" w:rsidTr="00B24F58">
        <w:tc>
          <w:tcPr>
            <w:tcW w:w="15877" w:type="dxa"/>
            <w:gridSpan w:val="5"/>
            <w:shd w:val="clear" w:color="auto" w:fill="E0E0E0"/>
            <w:vAlign w:val="center"/>
          </w:tcPr>
          <w:p w14:paraId="68A5D410" w14:textId="77777777" w:rsidR="00EE6F36" w:rsidRPr="00EE6F36" w:rsidRDefault="00EE6F36" w:rsidP="00B24F58">
            <w:pPr>
              <w:tabs>
                <w:tab w:val="left" w:pos="4756"/>
              </w:tabs>
              <w:spacing w:after="0"/>
              <w:rPr>
                <w:rFonts w:ascii="Aptos" w:eastAsia="Calibri" w:hAnsi="Aptos" w:cs="Arial"/>
                <w:b/>
                <w:sz w:val="24"/>
                <w:szCs w:val="24"/>
              </w:rPr>
            </w:pPr>
            <w:r w:rsidRPr="00EE6F36">
              <w:rPr>
                <w:rFonts w:ascii="Aptos" w:eastAsia="Calibri" w:hAnsi="Aptos" w:cs="Arial"/>
                <w:b/>
                <w:sz w:val="24"/>
                <w:szCs w:val="24"/>
              </w:rPr>
              <w:t>2. CONTROL</w:t>
            </w:r>
          </w:p>
        </w:tc>
      </w:tr>
      <w:tr w:rsidR="00EE6F36" w:rsidRPr="00EE6F36" w14:paraId="64630F90" w14:textId="77777777" w:rsidTr="00B24F58">
        <w:tc>
          <w:tcPr>
            <w:tcW w:w="3403" w:type="dxa"/>
          </w:tcPr>
          <w:p w14:paraId="77484942"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Rigid work patterns and breaks.</w:t>
            </w:r>
          </w:p>
          <w:p w14:paraId="2B2F66DC"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Fixed deadlines occurring in different parts of the year.</w:t>
            </w:r>
          </w:p>
          <w:p w14:paraId="5489BF64"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Lack of control over work.</w:t>
            </w:r>
          </w:p>
        </w:tc>
        <w:tc>
          <w:tcPr>
            <w:tcW w:w="3146" w:type="dxa"/>
          </w:tcPr>
          <w:p w14:paraId="43804561" w14:textId="77777777" w:rsidR="00EE6F36" w:rsidRPr="00EE6F36" w:rsidRDefault="00EE6F36" w:rsidP="00B24F58">
            <w:pPr>
              <w:spacing w:after="0"/>
              <w:rPr>
                <w:rFonts w:ascii="Aptos" w:eastAsia="Calibri" w:hAnsi="Aptos" w:cs="Arial"/>
                <w:sz w:val="24"/>
                <w:szCs w:val="24"/>
              </w:rPr>
            </w:pPr>
          </w:p>
        </w:tc>
        <w:tc>
          <w:tcPr>
            <w:tcW w:w="4971" w:type="dxa"/>
          </w:tcPr>
          <w:p w14:paraId="2AF28337"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Try to provide some scope for varying working conditions and flexible work schedules (for example, flexible working hours, working from home).</w:t>
            </w:r>
          </w:p>
          <w:p w14:paraId="34A09AD1"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Consult with team members to allow them to influence the way their jobs are done, what the real deadlines are and what the priorities are.</w:t>
            </w:r>
          </w:p>
        </w:tc>
        <w:tc>
          <w:tcPr>
            <w:tcW w:w="1030" w:type="dxa"/>
            <w:vAlign w:val="center"/>
          </w:tcPr>
          <w:p w14:paraId="1060027E" w14:textId="77777777" w:rsidR="00EE6F36" w:rsidRPr="00EE6F36" w:rsidRDefault="00EE6F36" w:rsidP="00B24F58">
            <w:pPr>
              <w:spacing w:after="0"/>
              <w:rPr>
                <w:rFonts w:ascii="Aptos" w:eastAsia="Calibri" w:hAnsi="Aptos" w:cs="Arial"/>
                <w:sz w:val="24"/>
                <w:szCs w:val="24"/>
              </w:rPr>
            </w:pPr>
          </w:p>
        </w:tc>
        <w:tc>
          <w:tcPr>
            <w:tcW w:w="3327" w:type="dxa"/>
            <w:vAlign w:val="center"/>
          </w:tcPr>
          <w:p w14:paraId="4E4C68F3" w14:textId="77777777" w:rsidR="00EE6F36" w:rsidRPr="00EE6F36" w:rsidRDefault="00EE6F36" w:rsidP="00B24F58">
            <w:pPr>
              <w:spacing w:after="0"/>
              <w:rPr>
                <w:rFonts w:ascii="Aptos" w:eastAsia="Calibri" w:hAnsi="Aptos" w:cs="Arial"/>
                <w:sz w:val="24"/>
                <w:szCs w:val="24"/>
              </w:rPr>
            </w:pPr>
          </w:p>
        </w:tc>
      </w:tr>
      <w:tr w:rsidR="00EE6F36" w:rsidRPr="00EE6F36" w14:paraId="5F207649" w14:textId="77777777" w:rsidTr="00B24F58">
        <w:tc>
          <w:tcPr>
            <w:tcW w:w="3403" w:type="dxa"/>
          </w:tcPr>
          <w:p w14:paraId="4758E69F"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Conflicting work demands.</w:t>
            </w:r>
          </w:p>
        </w:tc>
        <w:tc>
          <w:tcPr>
            <w:tcW w:w="3146" w:type="dxa"/>
          </w:tcPr>
          <w:p w14:paraId="38943D66" w14:textId="77777777" w:rsidR="00EE6F36" w:rsidRPr="00EE6F36" w:rsidRDefault="00EE6F36" w:rsidP="00B24F58">
            <w:pPr>
              <w:spacing w:after="0"/>
              <w:rPr>
                <w:rFonts w:ascii="Aptos" w:eastAsia="Calibri" w:hAnsi="Aptos" w:cs="Arial"/>
                <w:sz w:val="24"/>
                <w:szCs w:val="24"/>
              </w:rPr>
            </w:pPr>
          </w:p>
        </w:tc>
        <w:tc>
          <w:tcPr>
            <w:tcW w:w="4971" w:type="dxa"/>
          </w:tcPr>
          <w:p w14:paraId="2A045184"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Set realistic deadlines for tasks.</w:t>
            </w:r>
          </w:p>
          <w:p w14:paraId="02B7F82B" w14:textId="77777777" w:rsidR="00EE6F36" w:rsidRPr="00EE6F36" w:rsidRDefault="00EE6F36" w:rsidP="00EE6F36">
            <w:pPr>
              <w:numPr>
                <w:ilvl w:val="0"/>
                <w:numId w:val="1"/>
              </w:numPr>
              <w:spacing w:after="0" w:line="240" w:lineRule="auto"/>
              <w:rPr>
                <w:rFonts w:ascii="Aptos" w:eastAsia="Calibri" w:hAnsi="Aptos" w:cs="Arial"/>
                <w:sz w:val="24"/>
                <w:szCs w:val="24"/>
              </w:rPr>
            </w:pPr>
            <w:proofErr w:type="gramStart"/>
            <w:r w:rsidRPr="00EE6F36">
              <w:rPr>
                <w:rFonts w:ascii="Aptos" w:eastAsia="Calibri" w:hAnsi="Aptos" w:cs="Arial"/>
                <w:sz w:val="24"/>
                <w:szCs w:val="24"/>
              </w:rPr>
              <w:t>Take into account</w:t>
            </w:r>
            <w:proofErr w:type="gramEnd"/>
            <w:r w:rsidRPr="00EE6F36">
              <w:rPr>
                <w:rFonts w:ascii="Aptos" w:eastAsia="Calibri" w:hAnsi="Aptos" w:cs="Arial"/>
                <w:sz w:val="24"/>
                <w:szCs w:val="24"/>
              </w:rPr>
              <w:t xml:space="preserve"> that individuals are different and try to allocate work so that everyone is working in the way that helps them work best, takes account of their home obligations and makes best use of their skills.</w:t>
            </w:r>
          </w:p>
          <w:p w14:paraId="66B83A79"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lastRenderedPageBreak/>
              <w:t>Encourage the development of new skills and ideas from team members at team meetings.</w:t>
            </w:r>
          </w:p>
        </w:tc>
        <w:tc>
          <w:tcPr>
            <w:tcW w:w="1030" w:type="dxa"/>
            <w:vAlign w:val="center"/>
          </w:tcPr>
          <w:p w14:paraId="44A81E48" w14:textId="77777777" w:rsidR="00EE6F36" w:rsidRPr="00EE6F36" w:rsidRDefault="00EE6F36" w:rsidP="00B24F58">
            <w:pPr>
              <w:spacing w:after="0"/>
              <w:rPr>
                <w:rFonts w:ascii="Aptos" w:eastAsia="Calibri" w:hAnsi="Aptos" w:cs="Arial"/>
                <w:sz w:val="24"/>
                <w:szCs w:val="24"/>
              </w:rPr>
            </w:pPr>
          </w:p>
        </w:tc>
        <w:tc>
          <w:tcPr>
            <w:tcW w:w="3327" w:type="dxa"/>
            <w:vAlign w:val="center"/>
          </w:tcPr>
          <w:p w14:paraId="009E9756" w14:textId="77777777" w:rsidR="00EE6F36" w:rsidRPr="00EE6F36" w:rsidRDefault="00EE6F36" w:rsidP="00B24F58">
            <w:pPr>
              <w:spacing w:after="0"/>
              <w:rPr>
                <w:rFonts w:ascii="Aptos" w:eastAsia="Calibri" w:hAnsi="Aptos" w:cs="Arial"/>
                <w:sz w:val="24"/>
                <w:szCs w:val="24"/>
              </w:rPr>
            </w:pPr>
          </w:p>
        </w:tc>
      </w:tr>
      <w:tr w:rsidR="00EE6F36" w:rsidRPr="00EE6F36" w14:paraId="3151F523" w14:textId="77777777" w:rsidTr="00B24F58">
        <w:tc>
          <w:tcPr>
            <w:tcW w:w="15877" w:type="dxa"/>
            <w:gridSpan w:val="5"/>
            <w:shd w:val="clear" w:color="auto" w:fill="E0E0E0"/>
            <w:vAlign w:val="center"/>
          </w:tcPr>
          <w:p w14:paraId="7B66C9A0" w14:textId="77777777" w:rsidR="00EE6F36" w:rsidRPr="00EE6F36" w:rsidRDefault="00EE6F36" w:rsidP="00B24F58">
            <w:pPr>
              <w:tabs>
                <w:tab w:val="left" w:pos="4756"/>
              </w:tabs>
              <w:spacing w:after="0"/>
              <w:rPr>
                <w:rFonts w:ascii="Aptos" w:eastAsia="Calibri" w:hAnsi="Aptos" w:cs="Arial"/>
                <w:b/>
                <w:sz w:val="24"/>
                <w:szCs w:val="24"/>
              </w:rPr>
            </w:pPr>
            <w:r w:rsidRPr="00EE6F36">
              <w:rPr>
                <w:rFonts w:ascii="Aptos" w:eastAsia="Calibri" w:hAnsi="Aptos" w:cs="Arial"/>
                <w:b/>
                <w:sz w:val="24"/>
                <w:szCs w:val="24"/>
              </w:rPr>
              <w:t>3. SUPPORT</w:t>
            </w:r>
          </w:p>
        </w:tc>
      </w:tr>
      <w:tr w:rsidR="00EE6F36" w:rsidRPr="00EE6F36" w14:paraId="56B092B9" w14:textId="77777777" w:rsidTr="00B24F58">
        <w:tc>
          <w:tcPr>
            <w:tcW w:w="3403" w:type="dxa"/>
          </w:tcPr>
          <w:p w14:paraId="30361CDA"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Staff do not feel supported.</w:t>
            </w:r>
          </w:p>
          <w:p w14:paraId="26FDA892"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Lack of encouragement from senior management, manager or colleagues.</w:t>
            </w:r>
          </w:p>
          <w:p w14:paraId="6C38A68E"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A culture of blame when things go wrong, denial of potential problems.</w:t>
            </w:r>
          </w:p>
        </w:tc>
        <w:tc>
          <w:tcPr>
            <w:tcW w:w="3146" w:type="dxa"/>
          </w:tcPr>
          <w:p w14:paraId="545A744B" w14:textId="77777777" w:rsidR="00EE6F36" w:rsidRPr="00EE6F36" w:rsidRDefault="00EE6F36" w:rsidP="00B24F58">
            <w:pPr>
              <w:spacing w:after="0"/>
              <w:rPr>
                <w:rFonts w:ascii="Aptos" w:eastAsia="Calibri" w:hAnsi="Aptos" w:cs="Arial"/>
                <w:sz w:val="24"/>
                <w:szCs w:val="24"/>
              </w:rPr>
            </w:pPr>
          </w:p>
        </w:tc>
        <w:tc>
          <w:tcPr>
            <w:tcW w:w="4971" w:type="dxa"/>
          </w:tcPr>
          <w:p w14:paraId="2D2C51DD"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 xml:space="preserve">Give encouragement and support to team members even when things go wrong. </w:t>
            </w:r>
          </w:p>
          <w:p w14:paraId="184D655A"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 xml:space="preserve">Work closely with the HR Services on strategies to address any performance concerns. </w:t>
            </w:r>
          </w:p>
          <w:p w14:paraId="6C35EDE8"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Ensure people have the support they require and access to any specialist advice.</w:t>
            </w:r>
          </w:p>
          <w:p w14:paraId="6BF4D0AB"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Give regular constructive feedback.</w:t>
            </w:r>
          </w:p>
          <w:p w14:paraId="29F625D6"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Be honest, set a good example, and listen to and respect others.</w:t>
            </w:r>
          </w:p>
        </w:tc>
        <w:tc>
          <w:tcPr>
            <w:tcW w:w="1030" w:type="dxa"/>
            <w:vAlign w:val="center"/>
          </w:tcPr>
          <w:p w14:paraId="63164401" w14:textId="77777777" w:rsidR="00EE6F36" w:rsidRPr="00EE6F36" w:rsidRDefault="00EE6F36" w:rsidP="00B24F58">
            <w:pPr>
              <w:spacing w:after="0"/>
              <w:rPr>
                <w:rFonts w:ascii="Aptos" w:eastAsia="Calibri" w:hAnsi="Aptos" w:cs="Arial"/>
                <w:sz w:val="24"/>
                <w:szCs w:val="24"/>
              </w:rPr>
            </w:pPr>
          </w:p>
        </w:tc>
        <w:tc>
          <w:tcPr>
            <w:tcW w:w="3327" w:type="dxa"/>
            <w:vAlign w:val="center"/>
          </w:tcPr>
          <w:p w14:paraId="683BBC38" w14:textId="77777777" w:rsidR="00EE6F36" w:rsidRPr="00EE6F36" w:rsidRDefault="00EE6F36" w:rsidP="00B24F58">
            <w:pPr>
              <w:spacing w:after="0"/>
              <w:rPr>
                <w:rFonts w:ascii="Aptos" w:eastAsia="Calibri" w:hAnsi="Aptos" w:cs="Arial"/>
                <w:sz w:val="24"/>
                <w:szCs w:val="24"/>
              </w:rPr>
            </w:pPr>
          </w:p>
        </w:tc>
      </w:tr>
      <w:tr w:rsidR="00EE6F36" w:rsidRPr="00EE6F36" w14:paraId="5BE1E64F" w14:textId="77777777" w:rsidTr="00B24F58">
        <w:tc>
          <w:tcPr>
            <w:tcW w:w="15877" w:type="dxa"/>
            <w:gridSpan w:val="5"/>
            <w:shd w:val="clear" w:color="auto" w:fill="E0E0E0"/>
            <w:vAlign w:val="center"/>
          </w:tcPr>
          <w:p w14:paraId="4EF9B001" w14:textId="77777777" w:rsidR="00EE6F36" w:rsidRPr="00EE6F36" w:rsidRDefault="00EE6F36" w:rsidP="00B24F58">
            <w:pPr>
              <w:tabs>
                <w:tab w:val="left" w:pos="4756"/>
              </w:tabs>
              <w:spacing w:after="0"/>
              <w:rPr>
                <w:rFonts w:ascii="Aptos" w:eastAsia="Calibri" w:hAnsi="Aptos" w:cs="Arial"/>
                <w:b/>
                <w:sz w:val="24"/>
                <w:szCs w:val="24"/>
              </w:rPr>
            </w:pPr>
            <w:r w:rsidRPr="00EE6F36">
              <w:rPr>
                <w:rFonts w:ascii="Aptos" w:eastAsia="Calibri" w:hAnsi="Aptos" w:cs="Arial"/>
                <w:b/>
                <w:sz w:val="24"/>
                <w:szCs w:val="24"/>
              </w:rPr>
              <w:t>4. RELATIONSHIPS</w:t>
            </w:r>
          </w:p>
        </w:tc>
      </w:tr>
      <w:tr w:rsidR="00EE6F36" w:rsidRPr="00EE6F36" w14:paraId="50C9608F" w14:textId="77777777" w:rsidTr="00B24F58">
        <w:tc>
          <w:tcPr>
            <w:tcW w:w="3403" w:type="dxa"/>
          </w:tcPr>
          <w:p w14:paraId="044D5DA3"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Difficult relationships with others (colleagues, manager, clients).</w:t>
            </w:r>
          </w:p>
          <w:p w14:paraId="270DF023" w14:textId="77777777" w:rsidR="00EE6F36" w:rsidRPr="00EE6F36" w:rsidRDefault="00EE6F36" w:rsidP="00EE6F36">
            <w:pPr>
              <w:numPr>
                <w:ilvl w:val="0"/>
                <w:numId w:val="1"/>
              </w:numPr>
              <w:spacing w:after="0" w:line="240" w:lineRule="auto"/>
              <w:rPr>
                <w:rFonts w:ascii="Aptos" w:eastAsia="Calibri" w:hAnsi="Aptos" w:cs="Arial"/>
                <w:sz w:val="24"/>
                <w:szCs w:val="24"/>
                <w:lang w:val="fr-FR"/>
              </w:rPr>
            </w:pPr>
            <w:r w:rsidRPr="00EE6F36">
              <w:rPr>
                <w:rFonts w:ascii="Aptos" w:eastAsia="Calibri" w:hAnsi="Aptos" w:cs="Arial"/>
                <w:sz w:val="24"/>
                <w:szCs w:val="24"/>
                <w:lang w:val="fr-FR"/>
              </w:rPr>
              <w:t xml:space="preserve">Combative or </w:t>
            </w:r>
            <w:proofErr w:type="spellStart"/>
            <w:r w:rsidRPr="00EE6F36">
              <w:rPr>
                <w:rFonts w:ascii="Aptos" w:eastAsia="Calibri" w:hAnsi="Aptos" w:cs="Arial"/>
                <w:sz w:val="24"/>
                <w:szCs w:val="24"/>
                <w:lang w:val="fr-FR"/>
              </w:rPr>
              <w:t>confrontational</w:t>
            </w:r>
            <w:proofErr w:type="spellEnd"/>
            <w:r w:rsidRPr="00EE6F36">
              <w:rPr>
                <w:rFonts w:ascii="Aptos" w:eastAsia="Calibri" w:hAnsi="Aptos" w:cs="Arial"/>
                <w:sz w:val="24"/>
                <w:szCs w:val="24"/>
                <w:lang w:val="fr-FR"/>
              </w:rPr>
              <w:t xml:space="preserve"> communication styles.</w:t>
            </w:r>
          </w:p>
        </w:tc>
        <w:tc>
          <w:tcPr>
            <w:tcW w:w="3146" w:type="dxa"/>
          </w:tcPr>
          <w:p w14:paraId="5CC231D9" w14:textId="77777777" w:rsidR="00EE6F36" w:rsidRPr="00EE6F36" w:rsidRDefault="00EE6F36" w:rsidP="00B24F58">
            <w:pPr>
              <w:spacing w:after="0"/>
              <w:rPr>
                <w:rFonts w:ascii="Aptos" w:eastAsia="Calibri" w:hAnsi="Aptos" w:cs="Arial"/>
                <w:sz w:val="24"/>
                <w:szCs w:val="24"/>
                <w:lang w:val="fr-FR"/>
              </w:rPr>
            </w:pPr>
          </w:p>
        </w:tc>
        <w:tc>
          <w:tcPr>
            <w:tcW w:w="4971" w:type="dxa"/>
          </w:tcPr>
          <w:p w14:paraId="20FF4872"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 xml:space="preserve">Ensure that relevant policies and procedures (i.e. Bullying and Harassment, Equality and Diversity) are communicated to team members. </w:t>
            </w:r>
          </w:p>
          <w:p w14:paraId="7C8B057E"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Create a culture of openness within a team where issues can be freely discussed.</w:t>
            </w:r>
          </w:p>
          <w:p w14:paraId="7C5EA8EF"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lastRenderedPageBreak/>
              <w:t>Encourage team members to recognise and respect all team members contributions.</w:t>
            </w:r>
          </w:p>
          <w:p w14:paraId="5683C3E5"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 xml:space="preserve">Consider whether training in interpersonal skills is required. </w:t>
            </w:r>
          </w:p>
          <w:p w14:paraId="17FF17C3"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Lead by example and make it clear what behaviours are not acceptable.</w:t>
            </w:r>
          </w:p>
        </w:tc>
        <w:tc>
          <w:tcPr>
            <w:tcW w:w="1030" w:type="dxa"/>
            <w:vAlign w:val="center"/>
          </w:tcPr>
          <w:p w14:paraId="303F5913" w14:textId="77777777" w:rsidR="00EE6F36" w:rsidRPr="00EE6F36" w:rsidRDefault="00EE6F36" w:rsidP="00B24F58">
            <w:pPr>
              <w:spacing w:after="0"/>
              <w:rPr>
                <w:rFonts w:ascii="Aptos" w:eastAsia="Calibri" w:hAnsi="Aptos" w:cs="Arial"/>
                <w:sz w:val="24"/>
                <w:szCs w:val="24"/>
              </w:rPr>
            </w:pPr>
          </w:p>
        </w:tc>
        <w:tc>
          <w:tcPr>
            <w:tcW w:w="3327" w:type="dxa"/>
            <w:vAlign w:val="center"/>
          </w:tcPr>
          <w:p w14:paraId="09490173" w14:textId="77777777" w:rsidR="00EE6F36" w:rsidRPr="00EE6F36" w:rsidRDefault="00EE6F36" w:rsidP="00B24F58">
            <w:pPr>
              <w:spacing w:after="0"/>
              <w:rPr>
                <w:rFonts w:ascii="Aptos" w:eastAsia="Calibri" w:hAnsi="Aptos" w:cs="Arial"/>
                <w:sz w:val="24"/>
                <w:szCs w:val="24"/>
              </w:rPr>
            </w:pPr>
          </w:p>
        </w:tc>
      </w:tr>
      <w:tr w:rsidR="00EE6F36" w:rsidRPr="00EE6F36" w14:paraId="47368147" w14:textId="77777777" w:rsidTr="00B24F58">
        <w:trPr>
          <w:trHeight w:val="283"/>
        </w:trPr>
        <w:tc>
          <w:tcPr>
            <w:tcW w:w="15877" w:type="dxa"/>
            <w:gridSpan w:val="5"/>
            <w:shd w:val="clear" w:color="auto" w:fill="E0E0E0"/>
            <w:vAlign w:val="center"/>
          </w:tcPr>
          <w:p w14:paraId="588A283D" w14:textId="77777777" w:rsidR="00EE6F36" w:rsidRPr="00EE6F36" w:rsidRDefault="00EE6F36" w:rsidP="00B24F58">
            <w:pPr>
              <w:tabs>
                <w:tab w:val="left" w:pos="4756"/>
              </w:tabs>
              <w:spacing w:after="0"/>
              <w:rPr>
                <w:rFonts w:ascii="Aptos" w:eastAsia="Calibri" w:hAnsi="Aptos" w:cs="Arial"/>
                <w:b/>
                <w:sz w:val="24"/>
                <w:szCs w:val="24"/>
              </w:rPr>
            </w:pPr>
            <w:r w:rsidRPr="00EE6F36">
              <w:rPr>
                <w:rFonts w:ascii="Aptos" w:eastAsia="Calibri" w:hAnsi="Aptos" w:cs="Arial"/>
                <w:b/>
                <w:sz w:val="24"/>
                <w:szCs w:val="24"/>
              </w:rPr>
              <w:t>5. ROLE</w:t>
            </w:r>
          </w:p>
        </w:tc>
      </w:tr>
      <w:tr w:rsidR="00EE6F36" w:rsidRPr="00EE6F36" w14:paraId="3F676E5D" w14:textId="77777777" w:rsidTr="00B24F58">
        <w:trPr>
          <w:trHeight w:val="4139"/>
        </w:trPr>
        <w:tc>
          <w:tcPr>
            <w:tcW w:w="3403" w:type="dxa"/>
          </w:tcPr>
          <w:p w14:paraId="110A67D3"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Lack of clarity about job role.</w:t>
            </w:r>
          </w:p>
          <w:p w14:paraId="573DB3C3"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Conflicting job demands.</w:t>
            </w:r>
          </w:p>
        </w:tc>
        <w:tc>
          <w:tcPr>
            <w:tcW w:w="3146" w:type="dxa"/>
          </w:tcPr>
          <w:p w14:paraId="75261CD3" w14:textId="77777777" w:rsidR="00EE6F36" w:rsidRPr="00EE6F36" w:rsidRDefault="00EE6F36" w:rsidP="00B24F58">
            <w:pPr>
              <w:spacing w:after="0"/>
              <w:rPr>
                <w:rFonts w:ascii="Aptos" w:eastAsia="Calibri" w:hAnsi="Aptos" w:cs="Arial"/>
                <w:sz w:val="24"/>
                <w:szCs w:val="24"/>
              </w:rPr>
            </w:pPr>
          </w:p>
        </w:tc>
        <w:tc>
          <w:tcPr>
            <w:tcW w:w="4971" w:type="dxa"/>
          </w:tcPr>
          <w:p w14:paraId="522CB473"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Set clear objectives and make sure team members are properly trained and able to carry out their duties.</w:t>
            </w:r>
          </w:p>
          <w:p w14:paraId="18138BE7"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Ensure good two-way communication is in place.</w:t>
            </w:r>
          </w:p>
          <w:p w14:paraId="40EAD484"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Ensure team members have clearly defined, up to date job descriptions.</w:t>
            </w:r>
          </w:p>
          <w:p w14:paraId="0BE79D41"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Clearly communicate team business objectives.</w:t>
            </w:r>
          </w:p>
          <w:p w14:paraId="4F887D29"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Ensure new team members receive proper induction.</w:t>
            </w:r>
          </w:p>
        </w:tc>
        <w:tc>
          <w:tcPr>
            <w:tcW w:w="1030" w:type="dxa"/>
            <w:vAlign w:val="center"/>
          </w:tcPr>
          <w:p w14:paraId="423670BA" w14:textId="77777777" w:rsidR="00EE6F36" w:rsidRPr="00EE6F36" w:rsidRDefault="00EE6F36" w:rsidP="00B24F58">
            <w:pPr>
              <w:spacing w:after="0"/>
              <w:rPr>
                <w:rFonts w:ascii="Aptos" w:eastAsia="Calibri" w:hAnsi="Aptos" w:cs="Arial"/>
                <w:sz w:val="24"/>
                <w:szCs w:val="24"/>
              </w:rPr>
            </w:pPr>
          </w:p>
        </w:tc>
        <w:tc>
          <w:tcPr>
            <w:tcW w:w="3327" w:type="dxa"/>
            <w:vAlign w:val="center"/>
          </w:tcPr>
          <w:p w14:paraId="3D8F5973" w14:textId="77777777" w:rsidR="00EE6F36" w:rsidRPr="00EE6F36" w:rsidRDefault="00EE6F36" w:rsidP="00B24F58">
            <w:pPr>
              <w:spacing w:after="0"/>
              <w:rPr>
                <w:rFonts w:ascii="Aptos" w:eastAsia="Calibri" w:hAnsi="Aptos" w:cs="Arial"/>
                <w:sz w:val="24"/>
                <w:szCs w:val="24"/>
              </w:rPr>
            </w:pPr>
          </w:p>
        </w:tc>
      </w:tr>
      <w:tr w:rsidR="00EE6F36" w:rsidRPr="00EE6F36" w14:paraId="23609777" w14:textId="77777777" w:rsidTr="00B24F58">
        <w:trPr>
          <w:trHeight w:val="283"/>
        </w:trPr>
        <w:tc>
          <w:tcPr>
            <w:tcW w:w="15877" w:type="dxa"/>
            <w:gridSpan w:val="5"/>
            <w:shd w:val="clear" w:color="auto" w:fill="E0E0E0"/>
            <w:vAlign w:val="center"/>
          </w:tcPr>
          <w:p w14:paraId="7E01BA9A" w14:textId="77777777" w:rsidR="00EE6F36" w:rsidRPr="00EE6F36" w:rsidRDefault="00EE6F36" w:rsidP="00B24F58">
            <w:pPr>
              <w:tabs>
                <w:tab w:val="left" w:pos="4756"/>
              </w:tabs>
              <w:spacing w:after="0"/>
              <w:rPr>
                <w:rFonts w:ascii="Aptos" w:eastAsia="Calibri" w:hAnsi="Aptos" w:cs="Arial"/>
                <w:b/>
                <w:sz w:val="24"/>
                <w:szCs w:val="24"/>
              </w:rPr>
            </w:pPr>
            <w:r w:rsidRPr="00EE6F36">
              <w:rPr>
                <w:rFonts w:ascii="Aptos" w:eastAsia="Calibri" w:hAnsi="Aptos" w:cs="Arial"/>
                <w:b/>
                <w:sz w:val="24"/>
                <w:szCs w:val="24"/>
              </w:rPr>
              <w:t>6. CHANGE</w:t>
            </w:r>
          </w:p>
        </w:tc>
      </w:tr>
      <w:tr w:rsidR="00EE6F36" w:rsidRPr="00EE6F36" w14:paraId="2A27378D" w14:textId="77777777" w:rsidTr="00B24F58">
        <w:tc>
          <w:tcPr>
            <w:tcW w:w="3403" w:type="dxa"/>
          </w:tcPr>
          <w:p w14:paraId="4B9F6AE6"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Fears about job security/status.</w:t>
            </w:r>
          </w:p>
          <w:p w14:paraId="3DD4DC03"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lastRenderedPageBreak/>
              <w:t>Poor communication - uncertainty about what is happening.</w:t>
            </w:r>
          </w:p>
          <w:p w14:paraId="2A092C7E"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Not enough time allowed to implement change.</w:t>
            </w:r>
          </w:p>
          <w:p w14:paraId="3CFCA99A"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Inexperience/fear of new technology.</w:t>
            </w:r>
          </w:p>
          <w:p w14:paraId="44034BE4"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Lack of skills for new tasks.</w:t>
            </w:r>
          </w:p>
          <w:p w14:paraId="4D834697"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Not enough resource allocated for change process.</w:t>
            </w:r>
          </w:p>
          <w:p w14:paraId="4037E3C0"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Other personal fears, relocation.</w:t>
            </w:r>
          </w:p>
          <w:p w14:paraId="3B290EDF"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Dysfunctional teams following change.</w:t>
            </w:r>
          </w:p>
        </w:tc>
        <w:tc>
          <w:tcPr>
            <w:tcW w:w="3146" w:type="dxa"/>
          </w:tcPr>
          <w:p w14:paraId="312C5DD9" w14:textId="77777777" w:rsidR="00EE6F36" w:rsidRPr="00EE6F36" w:rsidRDefault="00EE6F36" w:rsidP="00B24F58">
            <w:pPr>
              <w:spacing w:after="0"/>
              <w:rPr>
                <w:rFonts w:ascii="Aptos" w:eastAsia="Calibri" w:hAnsi="Aptos" w:cs="Arial"/>
                <w:sz w:val="24"/>
                <w:szCs w:val="24"/>
              </w:rPr>
            </w:pPr>
            <w:r w:rsidRPr="00EE6F36">
              <w:rPr>
                <w:rFonts w:ascii="Aptos" w:eastAsia="Calibri" w:hAnsi="Aptos" w:cs="Arial"/>
                <w:sz w:val="24"/>
                <w:szCs w:val="24"/>
              </w:rPr>
              <w:lastRenderedPageBreak/>
              <w:t xml:space="preserve"> </w:t>
            </w:r>
          </w:p>
        </w:tc>
        <w:tc>
          <w:tcPr>
            <w:tcW w:w="4971" w:type="dxa"/>
          </w:tcPr>
          <w:p w14:paraId="0E1929B3"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 xml:space="preserve">Provide effective support for team members throughout the process. </w:t>
            </w:r>
          </w:p>
          <w:p w14:paraId="76615FA9"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lastRenderedPageBreak/>
              <w:t>Ensure messages to be communicated to team members are done so in a timely manner and sensitively.</w:t>
            </w:r>
          </w:p>
          <w:p w14:paraId="109FD9F9"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Consult with team members likely to be affected face to face where possible.</w:t>
            </w:r>
          </w:p>
          <w:p w14:paraId="5F79D76F"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Maintain regular team meetings and joint reviews.</w:t>
            </w:r>
          </w:p>
          <w:p w14:paraId="604A9D15"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Ensure effective two-way communication throughout process.</w:t>
            </w:r>
          </w:p>
          <w:p w14:paraId="29790DB7"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Review team objectives and priorities of individuals after change has taken place.</w:t>
            </w:r>
          </w:p>
          <w:p w14:paraId="240FEC37"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Consider training needs - do people have the tools and skills to effect change?</w:t>
            </w:r>
          </w:p>
          <w:p w14:paraId="11E5BF71" w14:textId="77777777" w:rsidR="00EE6F36" w:rsidRPr="00EE6F36" w:rsidRDefault="00EE6F36" w:rsidP="00EE6F36">
            <w:pPr>
              <w:numPr>
                <w:ilvl w:val="0"/>
                <w:numId w:val="1"/>
              </w:numPr>
              <w:spacing w:after="0" w:line="240" w:lineRule="auto"/>
              <w:rPr>
                <w:rFonts w:ascii="Aptos" w:eastAsia="Calibri" w:hAnsi="Aptos" w:cs="Arial"/>
                <w:sz w:val="24"/>
                <w:szCs w:val="24"/>
              </w:rPr>
            </w:pPr>
            <w:r w:rsidRPr="00EE6F36">
              <w:rPr>
                <w:rFonts w:ascii="Aptos" w:eastAsia="Calibri" w:hAnsi="Aptos" w:cs="Arial"/>
                <w:sz w:val="24"/>
                <w:szCs w:val="24"/>
              </w:rPr>
              <w:t xml:space="preserve">Consider changes in teams or work environment. </w:t>
            </w:r>
          </w:p>
        </w:tc>
        <w:tc>
          <w:tcPr>
            <w:tcW w:w="1030" w:type="dxa"/>
            <w:vAlign w:val="center"/>
          </w:tcPr>
          <w:p w14:paraId="35EE1423" w14:textId="77777777" w:rsidR="00EE6F36" w:rsidRPr="00EE6F36" w:rsidRDefault="00EE6F36" w:rsidP="00B24F58">
            <w:pPr>
              <w:spacing w:after="0"/>
              <w:rPr>
                <w:rFonts w:ascii="Aptos" w:eastAsia="Calibri" w:hAnsi="Aptos" w:cs="Arial"/>
                <w:sz w:val="24"/>
                <w:szCs w:val="24"/>
              </w:rPr>
            </w:pPr>
          </w:p>
        </w:tc>
        <w:tc>
          <w:tcPr>
            <w:tcW w:w="3327" w:type="dxa"/>
            <w:vAlign w:val="center"/>
          </w:tcPr>
          <w:p w14:paraId="09876480" w14:textId="77777777" w:rsidR="00EE6F36" w:rsidRPr="00EE6F36" w:rsidRDefault="00EE6F36" w:rsidP="00B24F58">
            <w:pPr>
              <w:spacing w:after="0"/>
              <w:rPr>
                <w:rFonts w:ascii="Aptos" w:eastAsia="Calibri" w:hAnsi="Aptos" w:cs="Arial"/>
                <w:sz w:val="24"/>
                <w:szCs w:val="24"/>
              </w:rPr>
            </w:pPr>
          </w:p>
        </w:tc>
      </w:tr>
    </w:tbl>
    <w:p w14:paraId="36BA5292" w14:textId="77777777" w:rsidR="00EE6F36" w:rsidRDefault="00EE6F36"/>
    <w:sectPr w:rsidR="00EE6F36" w:rsidSect="00EE6F36">
      <w:headerReference w:type="default" r:id="rId10"/>
      <w:footerReference w:type="defaul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9E870" w14:textId="77777777" w:rsidR="00ED6BBD" w:rsidRDefault="00ED6BBD" w:rsidP="00EE6F36">
      <w:pPr>
        <w:spacing w:after="0" w:line="240" w:lineRule="auto"/>
      </w:pPr>
      <w:r>
        <w:separator/>
      </w:r>
    </w:p>
  </w:endnote>
  <w:endnote w:type="continuationSeparator" w:id="0">
    <w:p w14:paraId="7CDE7878" w14:textId="77777777" w:rsidR="00ED6BBD" w:rsidRDefault="00ED6BBD" w:rsidP="00EE6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097374"/>
      <w:docPartObj>
        <w:docPartGallery w:val="Page Numbers (Bottom of Page)"/>
        <w:docPartUnique/>
      </w:docPartObj>
    </w:sdtPr>
    <w:sdtContent>
      <w:sdt>
        <w:sdtPr>
          <w:id w:val="-1769616900"/>
          <w:docPartObj>
            <w:docPartGallery w:val="Page Numbers (Top of Page)"/>
            <w:docPartUnique/>
          </w:docPartObj>
        </w:sdtPr>
        <w:sdtContent>
          <w:p w14:paraId="1378F4C4" w14:textId="58811485" w:rsidR="00EE6F36" w:rsidRDefault="00EE6F3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6464E00" w14:textId="77777777" w:rsidR="00EE6F36" w:rsidRDefault="00EE6F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BAE28" w14:textId="77777777" w:rsidR="00EE6F36" w:rsidRDefault="00EE6F36">
    <w:pPr>
      <w:pStyle w:val="Footer"/>
    </w:pPr>
    <w:r>
      <w:t>January 2022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30A4A" w14:textId="77777777" w:rsidR="00ED6BBD" w:rsidRDefault="00ED6BBD" w:rsidP="00EE6F36">
      <w:pPr>
        <w:spacing w:after="0" w:line="240" w:lineRule="auto"/>
      </w:pPr>
      <w:r>
        <w:separator/>
      </w:r>
    </w:p>
  </w:footnote>
  <w:footnote w:type="continuationSeparator" w:id="0">
    <w:p w14:paraId="245AB918" w14:textId="77777777" w:rsidR="00ED6BBD" w:rsidRDefault="00ED6BBD" w:rsidP="00EE6F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830E8" w14:textId="15098195" w:rsidR="00EE6F36" w:rsidRDefault="00EE6F36">
    <w:pPr>
      <w:pStyle w:val="Header"/>
    </w:pPr>
  </w:p>
  <w:p w14:paraId="1818F04D" w14:textId="77777777" w:rsidR="00EE6F36" w:rsidRDefault="00EE6F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F6B1E"/>
    <w:multiLevelType w:val="hybridMultilevel"/>
    <w:tmpl w:val="F258B900"/>
    <w:lvl w:ilvl="0" w:tplc="C3B20F6E">
      <w:start w:val="1"/>
      <w:numFmt w:val="bullet"/>
      <w:lvlText w:val=""/>
      <w:lvlJc w:val="left"/>
      <w:pPr>
        <w:tabs>
          <w:tab w:val="num" w:pos="360"/>
        </w:tabs>
        <w:ind w:left="360" w:hanging="360"/>
      </w:pPr>
      <w:rPr>
        <w:rFonts w:ascii="Symbol" w:hAnsi="Symbol" w:hint="default"/>
        <w:sz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287741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F36"/>
    <w:rsid w:val="001B3E42"/>
    <w:rsid w:val="00345DB5"/>
    <w:rsid w:val="003F1400"/>
    <w:rsid w:val="00513C6B"/>
    <w:rsid w:val="006C4C0B"/>
    <w:rsid w:val="008D7536"/>
    <w:rsid w:val="009B6593"/>
    <w:rsid w:val="00D606B4"/>
    <w:rsid w:val="00ED6BBD"/>
    <w:rsid w:val="00EE6F36"/>
    <w:rsid w:val="00F34F67"/>
    <w:rsid w:val="00FC7A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67422"/>
  <w15:chartTrackingRefBased/>
  <w15:docId w15:val="{A825012E-5EE6-4865-A203-CB3D5B90D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F36"/>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EE6F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6F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6F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6F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6F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6F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6F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6F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6F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F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6F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6F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6F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6F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6F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6F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6F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6F36"/>
    <w:rPr>
      <w:rFonts w:eastAsiaTheme="majorEastAsia" w:cstheme="majorBidi"/>
      <w:color w:val="272727" w:themeColor="text1" w:themeTint="D8"/>
    </w:rPr>
  </w:style>
  <w:style w:type="paragraph" w:styleId="Title">
    <w:name w:val="Title"/>
    <w:basedOn w:val="Normal"/>
    <w:next w:val="Normal"/>
    <w:link w:val="TitleChar"/>
    <w:uiPriority w:val="10"/>
    <w:qFormat/>
    <w:rsid w:val="00EE6F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F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F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F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F36"/>
    <w:pPr>
      <w:spacing w:before="160"/>
      <w:jc w:val="center"/>
    </w:pPr>
    <w:rPr>
      <w:i/>
      <w:iCs/>
      <w:color w:val="404040" w:themeColor="text1" w:themeTint="BF"/>
    </w:rPr>
  </w:style>
  <w:style w:type="character" w:customStyle="1" w:styleId="QuoteChar">
    <w:name w:val="Quote Char"/>
    <w:basedOn w:val="DefaultParagraphFont"/>
    <w:link w:val="Quote"/>
    <w:uiPriority w:val="29"/>
    <w:rsid w:val="00EE6F36"/>
    <w:rPr>
      <w:i/>
      <w:iCs/>
      <w:color w:val="404040" w:themeColor="text1" w:themeTint="BF"/>
    </w:rPr>
  </w:style>
  <w:style w:type="paragraph" w:styleId="ListParagraph">
    <w:name w:val="List Paragraph"/>
    <w:basedOn w:val="Normal"/>
    <w:uiPriority w:val="34"/>
    <w:qFormat/>
    <w:rsid w:val="00EE6F36"/>
    <w:pPr>
      <w:ind w:left="720"/>
      <w:contextualSpacing/>
    </w:pPr>
  </w:style>
  <w:style w:type="character" w:styleId="IntenseEmphasis">
    <w:name w:val="Intense Emphasis"/>
    <w:basedOn w:val="DefaultParagraphFont"/>
    <w:uiPriority w:val="21"/>
    <w:qFormat/>
    <w:rsid w:val="00EE6F36"/>
    <w:rPr>
      <w:i/>
      <w:iCs/>
      <w:color w:val="0F4761" w:themeColor="accent1" w:themeShade="BF"/>
    </w:rPr>
  </w:style>
  <w:style w:type="paragraph" w:styleId="IntenseQuote">
    <w:name w:val="Intense Quote"/>
    <w:basedOn w:val="Normal"/>
    <w:next w:val="Normal"/>
    <w:link w:val="IntenseQuoteChar"/>
    <w:uiPriority w:val="30"/>
    <w:qFormat/>
    <w:rsid w:val="00EE6F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6F36"/>
    <w:rPr>
      <w:i/>
      <w:iCs/>
      <w:color w:val="0F4761" w:themeColor="accent1" w:themeShade="BF"/>
    </w:rPr>
  </w:style>
  <w:style w:type="character" w:styleId="IntenseReference">
    <w:name w:val="Intense Reference"/>
    <w:basedOn w:val="DefaultParagraphFont"/>
    <w:uiPriority w:val="32"/>
    <w:qFormat/>
    <w:rsid w:val="00EE6F36"/>
    <w:rPr>
      <w:b/>
      <w:bCs/>
      <w:smallCaps/>
      <w:color w:val="0F4761" w:themeColor="accent1" w:themeShade="BF"/>
      <w:spacing w:val="5"/>
    </w:rPr>
  </w:style>
  <w:style w:type="paragraph" w:styleId="Header">
    <w:name w:val="header"/>
    <w:basedOn w:val="Normal"/>
    <w:link w:val="HeaderChar"/>
    <w:uiPriority w:val="99"/>
    <w:unhideWhenUsed/>
    <w:rsid w:val="00EE6F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6F36"/>
    <w:rPr>
      <w:kern w:val="0"/>
      <w:sz w:val="22"/>
      <w:szCs w:val="22"/>
      <w14:ligatures w14:val="none"/>
    </w:rPr>
  </w:style>
  <w:style w:type="paragraph" w:styleId="Footer">
    <w:name w:val="footer"/>
    <w:basedOn w:val="Normal"/>
    <w:link w:val="FooterChar"/>
    <w:uiPriority w:val="99"/>
    <w:unhideWhenUsed/>
    <w:rsid w:val="00EE6F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6F36"/>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fa748776132548d6ae9b354860d92dd1">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ec11d71bc1a80ceaf77d50df7b2cc7e9"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MigrationWizIdPermissions xmlns="ca4beddf-4eb9-4120-a0d9-57b1e45fd5ed" xsi:nil="true"/>
    <MigrationWizIdVersion xmlns="ca4beddf-4eb9-4120-a0d9-57b1e45fd5ed" xsi:nil="true"/>
    <TaxCatchAll xmlns="f4d18122-eaa1-4c7e-8903-d1e0c9a66a6a" xsi:nil="true"/>
    <MigrationWizId xmlns="ca4beddf-4eb9-4120-a0d9-57b1e45fd5ed" xsi:nil="true"/>
    <lcf76f155ced4ddcb4097134ff3c332f0 xmlns="ca4beddf-4eb9-4120-a0d9-57b1e45fd5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D1AE2A-1E9A-4F85-AD12-8BD530C59DB5}"/>
</file>

<file path=customXml/itemProps2.xml><?xml version="1.0" encoding="utf-8"?>
<ds:datastoreItem xmlns:ds="http://schemas.openxmlformats.org/officeDocument/2006/customXml" ds:itemID="{A3ECE604-6FEC-430A-B571-D486B218FEC4}">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customXml/itemProps3.xml><?xml version="1.0" encoding="utf-8"?>
<ds:datastoreItem xmlns:ds="http://schemas.openxmlformats.org/officeDocument/2006/customXml" ds:itemID="{952E4E2C-EF51-40C7-B6D7-142154E276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967</Words>
  <Characters>4664</Characters>
  <Application>Microsoft Office Word</Application>
  <DocSecurity>0</DocSecurity>
  <Lines>179</Lines>
  <Paragraphs>82</Paragraphs>
  <ScaleCrop>false</ScaleCrop>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Ross</dc:creator>
  <cp:keywords/>
  <dc:description/>
  <cp:lastModifiedBy>Georgina Ross</cp:lastModifiedBy>
  <cp:revision>5</cp:revision>
  <dcterms:created xsi:type="dcterms:W3CDTF">2025-02-19T12:54:00Z</dcterms:created>
  <dcterms:modified xsi:type="dcterms:W3CDTF">2025-12-04T15:38:00Z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MediaServiceImageTags">
    <vt:lpwstr/>
  </property>
</Properties>
</file>