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DAD8" w14:textId="24371D2D" w:rsidR="00A3213B" w:rsidRDefault="00A3213B" w:rsidP="00A3213B">
      <w:pPr>
        <w:spacing w:before="120" w:after="0" w:line="276" w:lineRule="auto"/>
        <w:rPr>
          <w:b/>
          <w:bCs/>
          <w:sz w:val="28"/>
          <w:szCs w:val="28"/>
        </w:rPr>
      </w:pPr>
      <w:r w:rsidRPr="00A3213B">
        <w:rPr>
          <w:b/>
          <w:bCs/>
          <w:sz w:val="28"/>
          <w:szCs w:val="28"/>
        </w:rPr>
        <w:t>Safeguarding Sunday Prayers</w:t>
      </w:r>
    </w:p>
    <w:p w14:paraId="64CE3744" w14:textId="77777777" w:rsidR="00A3213B" w:rsidRPr="00A3213B" w:rsidRDefault="00A3213B" w:rsidP="00A3213B">
      <w:pPr>
        <w:spacing w:before="120" w:after="0" w:line="276" w:lineRule="auto"/>
        <w:rPr>
          <w:b/>
          <w:bCs/>
          <w:sz w:val="28"/>
          <w:szCs w:val="28"/>
        </w:rPr>
      </w:pPr>
    </w:p>
    <w:p w14:paraId="2FCD3503" w14:textId="0C01D39D" w:rsidR="00E25831" w:rsidRPr="00E25831" w:rsidRDefault="00E25831" w:rsidP="00A3213B">
      <w:pPr>
        <w:spacing w:before="120" w:after="0" w:line="276" w:lineRule="auto"/>
        <w:rPr>
          <w:b/>
          <w:bCs/>
          <w:sz w:val="22"/>
          <w:szCs w:val="22"/>
        </w:rPr>
      </w:pPr>
      <w:r w:rsidRPr="00E25831">
        <w:rPr>
          <w:b/>
          <w:bCs/>
          <w:sz w:val="22"/>
          <w:szCs w:val="22"/>
        </w:rPr>
        <w:t>Prayers for those suffering abuse</w:t>
      </w:r>
    </w:p>
    <w:p w14:paraId="6E7791D3" w14:textId="77777777" w:rsidR="00E25831" w:rsidRPr="00E25831" w:rsidRDefault="00E25831" w:rsidP="00A3213B">
      <w:pPr>
        <w:spacing w:before="120" w:after="0" w:line="276" w:lineRule="auto"/>
        <w:rPr>
          <w:sz w:val="22"/>
          <w:szCs w:val="22"/>
        </w:rPr>
      </w:pPr>
      <w:r w:rsidRPr="00E25831">
        <w:rPr>
          <w:sz w:val="22"/>
          <w:szCs w:val="22"/>
        </w:rPr>
        <w:t>Loving God,</w:t>
      </w:r>
    </w:p>
    <w:p w14:paraId="7C222E68" w14:textId="7C9AABA9" w:rsidR="00E25831" w:rsidRPr="00E25831" w:rsidRDefault="00E25831" w:rsidP="00A3213B">
      <w:pPr>
        <w:spacing w:before="120" w:after="0" w:line="276" w:lineRule="auto"/>
        <w:rPr>
          <w:sz w:val="22"/>
          <w:szCs w:val="22"/>
        </w:rPr>
      </w:pPr>
      <w:r w:rsidRPr="00E25831">
        <w:rPr>
          <w:sz w:val="22"/>
          <w:szCs w:val="22"/>
        </w:rPr>
        <w:t xml:space="preserve">whose </w:t>
      </w:r>
      <w:proofErr w:type="gramStart"/>
      <w:r w:rsidRPr="00E25831">
        <w:rPr>
          <w:sz w:val="22"/>
          <w:szCs w:val="22"/>
        </w:rPr>
        <w:t>Son</w:t>
      </w:r>
      <w:proofErr w:type="gramEnd"/>
      <w:r w:rsidRPr="00E25831">
        <w:rPr>
          <w:sz w:val="22"/>
          <w:szCs w:val="22"/>
        </w:rPr>
        <w:t xml:space="preserve"> was both victim and victor,</w:t>
      </w:r>
    </w:p>
    <w:p w14:paraId="465B3535" w14:textId="3ED772B3" w:rsidR="00E25831" w:rsidRPr="00E25831" w:rsidRDefault="00E25831" w:rsidP="00A3213B">
      <w:pPr>
        <w:spacing w:before="120" w:after="0" w:line="276" w:lineRule="auto"/>
        <w:rPr>
          <w:sz w:val="22"/>
          <w:szCs w:val="22"/>
        </w:rPr>
      </w:pPr>
      <w:r w:rsidRPr="00E25831">
        <w:rPr>
          <w:sz w:val="22"/>
          <w:szCs w:val="22"/>
        </w:rPr>
        <w:t>we cry to you for those who suffer abuse,</w:t>
      </w:r>
    </w:p>
    <w:p w14:paraId="3414FB9C" w14:textId="77777777" w:rsidR="00E25831" w:rsidRPr="00E25831" w:rsidRDefault="00E25831" w:rsidP="00A3213B">
      <w:pPr>
        <w:spacing w:before="120" w:after="0" w:line="276" w:lineRule="auto"/>
        <w:rPr>
          <w:sz w:val="22"/>
          <w:szCs w:val="22"/>
        </w:rPr>
      </w:pPr>
      <w:r w:rsidRPr="00E25831">
        <w:rPr>
          <w:sz w:val="22"/>
          <w:szCs w:val="22"/>
        </w:rPr>
        <w:t>be with them in confusion and pain.</w:t>
      </w:r>
    </w:p>
    <w:p w14:paraId="240562D8" w14:textId="5B72AF1F" w:rsidR="00E25831" w:rsidRPr="00E25831" w:rsidRDefault="00E25831" w:rsidP="00A3213B">
      <w:pPr>
        <w:spacing w:before="120" w:after="0" w:line="276" w:lineRule="auto"/>
        <w:rPr>
          <w:sz w:val="22"/>
          <w:szCs w:val="22"/>
        </w:rPr>
      </w:pPr>
      <w:r w:rsidRPr="00E25831">
        <w:rPr>
          <w:sz w:val="22"/>
          <w:szCs w:val="22"/>
        </w:rPr>
        <w:t>Heal the wounds of body and mind.</w:t>
      </w:r>
    </w:p>
    <w:p w14:paraId="7DADC3C5" w14:textId="6654B1B5" w:rsidR="00E25831" w:rsidRPr="00E25831" w:rsidRDefault="00E25831" w:rsidP="00A3213B">
      <w:pPr>
        <w:spacing w:before="120" w:after="0" w:line="276" w:lineRule="auto"/>
        <w:rPr>
          <w:sz w:val="22"/>
          <w:szCs w:val="22"/>
        </w:rPr>
      </w:pPr>
      <w:r w:rsidRPr="00E25831">
        <w:rPr>
          <w:sz w:val="22"/>
          <w:szCs w:val="22"/>
        </w:rPr>
        <w:t>Break open the prisons of fear, self-doubt and despair.</w:t>
      </w:r>
    </w:p>
    <w:p w14:paraId="0E3C4B77" w14:textId="419D010B" w:rsidR="00E25831" w:rsidRPr="00E25831" w:rsidRDefault="00E25831" w:rsidP="00A3213B">
      <w:pPr>
        <w:spacing w:before="120" w:after="0" w:line="276" w:lineRule="auto"/>
        <w:rPr>
          <w:sz w:val="22"/>
          <w:szCs w:val="22"/>
        </w:rPr>
      </w:pPr>
      <w:r w:rsidRPr="00E25831">
        <w:rPr>
          <w:sz w:val="22"/>
          <w:szCs w:val="22"/>
        </w:rPr>
        <w:t>Strengthen your beloved people to face the future with faith, hope and courage.</w:t>
      </w:r>
    </w:p>
    <w:p w14:paraId="3A27C11D" w14:textId="77777777" w:rsidR="00E25831" w:rsidRPr="00E25831" w:rsidRDefault="00E25831" w:rsidP="00A3213B">
      <w:pPr>
        <w:spacing w:before="120" w:after="0" w:line="276" w:lineRule="auto"/>
        <w:rPr>
          <w:sz w:val="22"/>
          <w:szCs w:val="22"/>
        </w:rPr>
      </w:pPr>
      <w:r w:rsidRPr="00E25831">
        <w:rPr>
          <w:sz w:val="22"/>
          <w:szCs w:val="22"/>
        </w:rPr>
        <w:t>Reach out to them with your love,</w:t>
      </w:r>
    </w:p>
    <w:p w14:paraId="222847CF" w14:textId="77777777" w:rsidR="00E25831" w:rsidRPr="00E25831" w:rsidRDefault="00E25831" w:rsidP="00A3213B">
      <w:pPr>
        <w:spacing w:before="120" w:after="0" w:line="276" w:lineRule="auto"/>
        <w:rPr>
          <w:sz w:val="22"/>
          <w:szCs w:val="22"/>
        </w:rPr>
      </w:pPr>
      <w:r w:rsidRPr="00E25831">
        <w:rPr>
          <w:sz w:val="22"/>
          <w:szCs w:val="22"/>
        </w:rPr>
        <w:t>that they may be made whole in body, mind and spirit,</w:t>
      </w:r>
    </w:p>
    <w:p w14:paraId="00ECF84C" w14:textId="3FA030C1" w:rsidR="00E25831" w:rsidRPr="00E25831" w:rsidRDefault="00E25831" w:rsidP="00A3213B">
      <w:pPr>
        <w:spacing w:before="120" w:after="0" w:line="276" w:lineRule="auto"/>
        <w:rPr>
          <w:sz w:val="22"/>
          <w:szCs w:val="22"/>
        </w:rPr>
      </w:pPr>
      <w:r w:rsidRPr="00E25831">
        <w:rPr>
          <w:sz w:val="22"/>
          <w:szCs w:val="22"/>
        </w:rPr>
        <w:t>through the healing touch of the suffering Christ. </w:t>
      </w:r>
      <w:r w:rsidRPr="00E25831">
        <w:rPr>
          <w:b/>
          <w:bCs/>
          <w:sz w:val="22"/>
          <w:szCs w:val="22"/>
        </w:rPr>
        <w:t>Amen</w:t>
      </w:r>
    </w:p>
    <w:p w14:paraId="1DFE2400" w14:textId="77777777" w:rsidR="00E25831" w:rsidRPr="00E25831" w:rsidRDefault="00E25831" w:rsidP="00A3213B">
      <w:pPr>
        <w:spacing w:before="240" w:after="0" w:line="276" w:lineRule="auto"/>
        <w:rPr>
          <w:sz w:val="22"/>
          <w:szCs w:val="22"/>
        </w:rPr>
      </w:pPr>
      <w:r w:rsidRPr="00E25831">
        <w:rPr>
          <w:sz w:val="22"/>
          <w:szCs w:val="22"/>
        </w:rPr>
        <w:t>God, our redeemer and sustainer,</w:t>
      </w:r>
    </w:p>
    <w:p w14:paraId="39B7C3CE" w14:textId="77777777" w:rsidR="00E25831" w:rsidRPr="00E25831" w:rsidRDefault="00E25831" w:rsidP="00A3213B">
      <w:pPr>
        <w:spacing w:before="120" w:after="0" w:line="276" w:lineRule="auto"/>
        <w:rPr>
          <w:sz w:val="22"/>
          <w:szCs w:val="22"/>
        </w:rPr>
      </w:pPr>
      <w:r w:rsidRPr="00E25831">
        <w:rPr>
          <w:sz w:val="22"/>
          <w:szCs w:val="22"/>
        </w:rPr>
        <w:t>we pray for survivors of violence, abuse and neglect.</w:t>
      </w:r>
    </w:p>
    <w:p w14:paraId="59DF96D4" w14:textId="77777777" w:rsidR="00E25831" w:rsidRPr="00E25831" w:rsidRDefault="00E25831" w:rsidP="00A3213B">
      <w:pPr>
        <w:spacing w:before="120" w:after="0" w:line="276" w:lineRule="auto"/>
        <w:rPr>
          <w:sz w:val="22"/>
          <w:szCs w:val="22"/>
        </w:rPr>
      </w:pPr>
      <w:r w:rsidRPr="00E25831">
        <w:rPr>
          <w:sz w:val="22"/>
          <w:szCs w:val="22"/>
        </w:rPr>
        <w:t>Give your power to the powerless,</w:t>
      </w:r>
    </w:p>
    <w:p w14:paraId="71AA3534" w14:textId="77777777" w:rsidR="00E25831" w:rsidRPr="00E25831" w:rsidRDefault="00E25831" w:rsidP="00A3213B">
      <w:pPr>
        <w:spacing w:before="120" w:after="0" w:line="276" w:lineRule="auto"/>
        <w:rPr>
          <w:sz w:val="22"/>
          <w:szCs w:val="22"/>
        </w:rPr>
      </w:pPr>
      <w:r w:rsidRPr="00E25831">
        <w:rPr>
          <w:sz w:val="22"/>
          <w:szCs w:val="22"/>
        </w:rPr>
        <w:t>your fullness to the empty of spirit.</w:t>
      </w:r>
    </w:p>
    <w:p w14:paraId="29C80534" w14:textId="77777777" w:rsidR="00E25831" w:rsidRPr="00E25831" w:rsidRDefault="00E25831" w:rsidP="00A3213B">
      <w:pPr>
        <w:spacing w:before="120" w:after="0" w:line="276" w:lineRule="auto"/>
        <w:rPr>
          <w:sz w:val="22"/>
          <w:szCs w:val="22"/>
        </w:rPr>
      </w:pPr>
      <w:r w:rsidRPr="00E25831">
        <w:rPr>
          <w:sz w:val="22"/>
          <w:szCs w:val="22"/>
        </w:rPr>
        <w:t>Heal their wounds, free them from fear,</w:t>
      </w:r>
    </w:p>
    <w:p w14:paraId="797C525C" w14:textId="77777777" w:rsidR="00E25831" w:rsidRPr="00E25831" w:rsidRDefault="00E25831" w:rsidP="00A3213B">
      <w:pPr>
        <w:spacing w:before="120" w:after="0" w:line="276" w:lineRule="auto"/>
        <w:rPr>
          <w:sz w:val="22"/>
          <w:szCs w:val="22"/>
        </w:rPr>
      </w:pPr>
      <w:r w:rsidRPr="00E25831">
        <w:rPr>
          <w:sz w:val="22"/>
          <w:szCs w:val="22"/>
        </w:rPr>
        <w:t>and restore them to true health.</w:t>
      </w:r>
    </w:p>
    <w:p w14:paraId="317095A6" w14:textId="77777777" w:rsidR="00E25831" w:rsidRPr="00E25831" w:rsidRDefault="00E25831" w:rsidP="00A3213B">
      <w:pPr>
        <w:spacing w:before="120" w:after="0" w:line="276" w:lineRule="auto"/>
        <w:rPr>
          <w:sz w:val="22"/>
          <w:szCs w:val="22"/>
        </w:rPr>
      </w:pPr>
      <w:r w:rsidRPr="00E25831">
        <w:rPr>
          <w:sz w:val="22"/>
          <w:szCs w:val="22"/>
        </w:rPr>
        <w:t>Grant this through Jesus Christ,</w:t>
      </w:r>
    </w:p>
    <w:p w14:paraId="4729CF74" w14:textId="77777777" w:rsidR="00E25831" w:rsidRPr="00E25831" w:rsidRDefault="00E25831" w:rsidP="00A3213B">
      <w:pPr>
        <w:spacing w:before="120" w:after="0" w:line="276" w:lineRule="auto"/>
        <w:rPr>
          <w:sz w:val="22"/>
          <w:szCs w:val="22"/>
        </w:rPr>
      </w:pPr>
      <w:r w:rsidRPr="00E25831">
        <w:rPr>
          <w:sz w:val="22"/>
          <w:szCs w:val="22"/>
        </w:rPr>
        <w:t>the crucified and risen Saviour</w:t>
      </w:r>
    </w:p>
    <w:p w14:paraId="2A08804A" w14:textId="77777777" w:rsidR="00E25831" w:rsidRPr="00E25831" w:rsidRDefault="00E25831" w:rsidP="00A3213B">
      <w:pPr>
        <w:spacing w:before="120" w:after="0" w:line="276" w:lineRule="auto"/>
        <w:rPr>
          <w:sz w:val="22"/>
          <w:szCs w:val="22"/>
        </w:rPr>
      </w:pPr>
      <w:r w:rsidRPr="00E25831">
        <w:rPr>
          <w:sz w:val="22"/>
          <w:szCs w:val="22"/>
        </w:rPr>
        <w:t>who is alive and reigns with you and the Holy Spirit,</w:t>
      </w:r>
    </w:p>
    <w:p w14:paraId="232E66FC" w14:textId="480346A6" w:rsidR="00E25831" w:rsidRPr="00E25831" w:rsidRDefault="00E25831" w:rsidP="00A3213B">
      <w:pPr>
        <w:spacing w:before="120" w:after="0" w:line="276" w:lineRule="auto"/>
        <w:rPr>
          <w:sz w:val="22"/>
          <w:szCs w:val="22"/>
        </w:rPr>
      </w:pPr>
      <w:r w:rsidRPr="00E25831">
        <w:rPr>
          <w:sz w:val="22"/>
          <w:szCs w:val="22"/>
        </w:rPr>
        <w:t>one God, forever and ever. </w:t>
      </w:r>
      <w:r w:rsidRPr="00E25831">
        <w:rPr>
          <w:b/>
          <w:bCs/>
          <w:sz w:val="22"/>
          <w:szCs w:val="22"/>
        </w:rPr>
        <w:t>Amen</w:t>
      </w:r>
      <w:r w:rsidRPr="00E25831">
        <w:rPr>
          <w:sz w:val="22"/>
          <w:szCs w:val="22"/>
        </w:rPr>
        <w:t>.</w:t>
      </w:r>
    </w:p>
    <w:p w14:paraId="46318BB1" w14:textId="77777777" w:rsidR="00E25831" w:rsidRPr="00E25831" w:rsidRDefault="00E25831" w:rsidP="00A3213B">
      <w:pPr>
        <w:spacing w:before="240" w:after="0" w:line="276" w:lineRule="auto"/>
        <w:rPr>
          <w:b/>
          <w:bCs/>
          <w:sz w:val="22"/>
          <w:szCs w:val="22"/>
        </w:rPr>
      </w:pPr>
      <w:r w:rsidRPr="00E25831">
        <w:rPr>
          <w:b/>
          <w:bCs/>
          <w:sz w:val="22"/>
          <w:szCs w:val="22"/>
        </w:rPr>
        <w:t>Prayers for those who abuse</w:t>
      </w:r>
    </w:p>
    <w:p w14:paraId="75C8DD57" w14:textId="77777777" w:rsidR="00E25831" w:rsidRPr="00E25831" w:rsidRDefault="00E25831" w:rsidP="00A3213B">
      <w:pPr>
        <w:spacing w:before="120" w:after="0" w:line="276" w:lineRule="auto"/>
        <w:rPr>
          <w:sz w:val="22"/>
          <w:szCs w:val="22"/>
        </w:rPr>
      </w:pPr>
      <w:r w:rsidRPr="00E25831">
        <w:rPr>
          <w:sz w:val="22"/>
          <w:szCs w:val="22"/>
        </w:rPr>
        <w:t>Judge of all the earth,</w:t>
      </w:r>
    </w:p>
    <w:p w14:paraId="35E03CDB" w14:textId="77777777" w:rsidR="00E25831" w:rsidRPr="00E25831" w:rsidRDefault="00E25831" w:rsidP="00A3213B">
      <w:pPr>
        <w:spacing w:before="120" w:after="0" w:line="276" w:lineRule="auto"/>
        <w:rPr>
          <w:sz w:val="22"/>
          <w:szCs w:val="22"/>
        </w:rPr>
      </w:pPr>
      <w:r w:rsidRPr="00E25831">
        <w:rPr>
          <w:sz w:val="22"/>
          <w:szCs w:val="22"/>
        </w:rPr>
        <w:t>God of justice,</w:t>
      </w:r>
    </w:p>
    <w:p w14:paraId="768B66E9" w14:textId="77777777" w:rsidR="00E25831" w:rsidRPr="00E25831" w:rsidRDefault="00E25831" w:rsidP="00A3213B">
      <w:pPr>
        <w:spacing w:before="120" w:after="0" w:line="276" w:lineRule="auto"/>
        <w:rPr>
          <w:sz w:val="22"/>
          <w:szCs w:val="22"/>
        </w:rPr>
      </w:pPr>
      <w:r w:rsidRPr="00E25831">
        <w:rPr>
          <w:sz w:val="22"/>
          <w:szCs w:val="22"/>
        </w:rPr>
        <w:t>we bring before you all who abuse others.</w:t>
      </w:r>
    </w:p>
    <w:p w14:paraId="5CF7F22D" w14:textId="77777777" w:rsidR="00E25831" w:rsidRPr="00E25831" w:rsidRDefault="00E25831" w:rsidP="00A3213B">
      <w:pPr>
        <w:spacing w:before="120" w:after="0" w:line="276" w:lineRule="auto"/>
        <w:rPr>
          <w:sz w:val="22"/>
          <w:szCs w:val="22"/>
        </w:rPr>
      </w:pPr>
      <w:r w:rsidRPr="00E25831">
        <w:rPr>
          <w:sz w:val="22"/>
          <w:szCs w:val="22"/>
        </w:rPr>
        <w:t>Turn the hearts of the violent from the way of evil.</w:t>
      </w:r>
    </w:p>
    <w:p w14:paraId="2F129A2A" w14:textId="77777777" w:rsidR="00E25831" w:rsidRPr="00E25831" w:rsidRDefault="00E25831" w:rsidP="00A3213B">
      <w:pPr>
        <w:spacing w:before="120" w:after="0" w:line="276" w:lineRule="auto"/>
        <w:rPr>
          <w:sz w:val="22"/>
          <w:szCs w:val="22"/>
        </w:rPr>
      </w:pPr>
      <w:r w:rsidRPr="00E25831">
        <w:rPr>
          <w:sz w:val="22"/>
          <w:szCs w:val="22"/>
        </w:rPr>
        <w:t>Fill them with a hatred of the damage they do,</w:t>
      </w:r>
    </w:p>
    <w:p w14:paraId="77B113B9" w14:textId="35183739" w:rsidR="00E25831" w:rsidRPr="00E25831" w:rsidRDefault="00E25831" w:rsidP="00A3213B">
      <w:pPr>
        <w:spacing w:before="120" w:after="0" w:line="276" w:lineRule="auto"/>
        <w:rPr>
          <w:sz w:val="22"/>
          <w:szCs w:val="22"/>
        </w:rPr>
      </w:pPr>
      <w:r w:rsidRPr="00E25831">
        <w:rPr>
          <w:sz w:val="22"/>
          <w:szCs w:val="22"/>
        </w:rPr>
        <w:t xml:space="preserve">and bring them to true repentance, justice </w:t>
      </w:r>
    </w:p>
    <w:p w14:paraId="5F4E9192" w14:textId="77777777" w:rsidR="00E25831" w:rsidRPr="00E25831" w:rsidRDefault="00E25831" w:rsidP="00A3213B">
      <w:pPr>
        <w:spacing w:before="120" w:after="0" w:line="276" w:lineRule="auto"/>
        <w:rPr>
          <w:sz w:val="22"/>
          <w:szCs w:val="22"/>
        </w:rPr>
      </w:pPr>
      <w:r w:rsidRPr="00E25831">
        <w:rPr>
          <w:sz w:val="22"/>
          <w:szCs w:val="22"/>
        </w:rPr>
        <w:t>and amendment of their lives.</w:t>
      </w:r>
    </w:p>
    <w:p w14:paraId="1ED0B6D8" w14:textId="77777777" w:rsidR="00E25831" w:rsidRDefault="00E25831" w:rsidP="00A3213B">
      <w:pPr>
        <w:spacing w:before="120" w:after="0" w:line="276" w:lineRule="auto"/>
        <w:rPr>
          <w:sz w:val="22"/>
          <w:szCs w:val="22"/>
        </w:rPr>
      </w:pPr>
      <w:r w:rsidRPr="00E25831">
        <w:rPr>
          <w:sz w:val="22"/>
          <w:szCs w:val="22"/>
        </w:rPr>
        <w:lastRenderedPageBreak/>
        <w:t>for Jesus Christ’s sake. </w:t>
      </w:r>
      <w:r w:rsidRPr="00E25831">
        <w:rPr>
          <w:b/>
          <w:bCs/>
          <w:sz w:val="22"/>
          <w:szCs w:val="22"/>
        </w:rPr>
        <w:t>Amen</w:t>
      </w:r>
      <w:r w:rsidRPr="00E25831">
        <w:rPr>
          <w:sz w:val="22"/>
          <w:szCs w:val="22"/>
        </w:rPr>
        <w:t>.</w:t>
      </w:r>
    </w:p>
    <w:p w14:paraId="27E1FDD6" w14:textId="04BB419C" w:rsidR="00E25831" w:rsidRPr="00E25831" w:rsidRDefault="00E25831" w:rsidP="00A3213B">
      <w:pPr>
        <w:spacing w:before="120" w:after="0" w:line="276" w:lineRule="auto"/>
        <w:rPr>
          <w:sz w:val="22"/>
          <w:szCs w:val="22"/>
        </w:rPr>
      </w:pPr>
      <w:r w:rsidRPr="00E25831">
        <w:t> </w:t>
      </w:r>
    </w:p>
    <w:p w14:paraId="23D3C765" w14:textId="77777777" w:rsidR="00E25831" w:rsidRDefault="00E25831" w:rsidP="00A3213B">
      <w:pPr>
        <w:spacing w:line="276" w:lineRule="auto"/>
        <w:rPr>
          <w:sz w:val="20"/>
          <w:szCs w:val="20"/>
        </w:rPr>
      </w:pPr>
      <w:r w:rsidRPr="00E25831">
        <w:rPr>
          <w:sz w:val="20"/>
          <w:szCs w:val="20"/>
        </w:rPr>
        <w:t>Prayers from the </w:t>
      </w:r>
      <w:r w:rsidRPr="00E25831">
        <w:rPr>
          <w:i/>
          <w:iCs/>
          <w:sz w:val="20"/>
          <w:szCs w:val="20"/>
        </w:rPr>
        <w:t>Occasional Prayers</w:t>
      </w:r>
      <w:r w:rsidRPr="00E25831">
        <w:rPr>
          <w:sz w:val="20"/>
          <w:szCs w:val="20"/>
        </w:rPr>
        <w:t> section of </w:t>
      </w:r>
      <w:r w:rsidRPr="00E25831">
        <w:rPr>
          <w:i/>
          <w:iCs/>
          <w:sz w:val="20"/>
          <w:szCs w:val="20"/>
        </w:rPr>
        <w:t>A Prayer Book for Australia. </w:t>
      </w:r>
      <w:r w:rsidRPr="00E25831">
        <w:rPr>
          <w:sz w:val="20"/>
          <w:szCs w:val="20"/>
        </w:rPr>
        <w:t>Broughton Books. 1992.</w:t>
      </w:r>
    </w:p>
    <w:p w14:paraId="15754972" w14:textId="77777777" w:rsidR="00BC603C" w:rsidRDefault="00BC603C" w:rsidP="00A3213B">
      <w:pPr>
        <w:spacing w:line="276" w:lineRule="auto"/>
        <w:rPr>
          <w:b/>
          <w:bCs/>
          <w:i/>
          <w:iCs/>
          <w:sz w:val="20"/>
          <w:szCs w:val="20"/>
        </w:rPr>
      </w:pPr>
    </w:p>
    <w:p w14:paraId="3047FD16" w14:textId="26AF84B7" w:rsidR="00BC603C" w:rsidRPr="00BC603C" w:rsidRDefault="00BC603C" w:rsidP="00A3213B">
      <w:pPr>
        <w:spacing w:before="120" w:after="0" w:line="276" w:lineRule="auto"/>
        <w:rPr>
          <w:sz w:val="22"/>
          <w:szCs w:val="22"/>
        </w:rPr>
      </w:pPr>
      <w:r w:rsidRPr="00BC603C">
        <w:rPr>
          <w:sz w:val="22"/>
          <w:szCs w:val="22"/>
        </w:rPr>
        <w:t>Father, thank you that as your church you entrust to us your work here on earth.</w:t>
      </w:r>
    </w:p>
    <w:p w14:paraId="27161035" w14:textId="14BA99E8" w:rsidR="00BC603C" w:rsidRPr="00BC603C" w:rsidRDefault="00BC603C" w:rsidP="00A3213B">
      <w:pPr>
        <w:spacing w:before="120" w:after="0" w:line="276" w:lineRule="auto"/>
        <w:rPr>
          <w:sz w:val="22"/>
          <w:szCs w:val="22"/>
        </w:rPr>
      </w:pPr>
      <w:r w:rsidRPr="00BC603C">
        <w:rPr>
          <w:sz w:val="22"/>
          <w:szCs w:val="22"/>
        </w:rPr>
        <w:t>We pray that through your Spirit, you will empower us to do the right thing for the benefit of those suffering abuse and injustice</w:t>
      </w:r>
    </w:p>
    <w:p w14:paraId="14788CB6" w14:textId="77777777" w:rsidR="00BC603C" w:rsidRPr="00BC603C" w:rsidRDefault="00BC603C" w:rsidP="00A3213B">
      <w:pPr>
        <w:spacing w:before="120" w:after="0" w:line="276" w:lineRule="auto"/>
        <w:rPr>
          <w:sz w:val="22"/>
          <w:szCs w:val="22"/>
        </w:rPr>
      </w:pPr>
      <w:r w:rsidRPr="00BC603C">
        <w:rPr>
          <w:sz w:val="22"/>
          <w:szCs w:val="22"/>
        </w:rPr>
        <w:t>That we will not fear to be bringers of your justice. That we will be your voice for those whose voices are silenced.</w:t>
      </w:r>
    </w:p>
    <w:p w14:paraId="6D1F9FB5" w14:textId="55AF0F74" w:rsidR="00BC603C" w:rsidRPr="00BC603C" w:rsidRDefault="00BC603C" w:rsidP="00A3213B">
      <w:pPr>
        <w:spacing w:before="120" w:after="0" w:line="276" w:lineRule="auto"/>
        <w:rPr>
          <w:sz w:val="22"/>
          <w:szCs w:val="22"/>
        </w:rPr>
      </w:pPr>
      <w:r w:rsidRPr="00BC603C">
        <w:rPr>
          <w:sz w:val="22"/>
          <w:szCs w:val="22"/>
        </w:rPr>
        <w:t>That when your light shines into dark areas of abuse we will have courage as your representatives, to face our fears, and to show forth your heart of compassion and justice, and to speak your words of life and freedom into broken hearts.</w:t>
      </w:r>
    </w:p>
    <w:p w14:paraId="713EDC36" w14:textId="77777777" w:rsidR="00BC603C" w:rsidRPr="00BC603C" w:rsidRDefault="00BC603C" w:rsidP="00A3213B">
      <w:pPr>
        <w:spacing w:before="120" w:after="0" w:line="276" w:lineRule="auto"/>
        <w:rPr>
          <w:sz w:val="22"/>
          <w:szCs w:val="22"/>
        </w:rPr>
      </w:pPr>
      <w:r w:rsidRPr="00BC603C">
        <w:rPr>
          <w:sz w:val="22"/>
          <w:szCs w:val="22"/>
        </w:rPr>
        <w:t>Teach us as a Church to be your body fully knitted together and working in unity. To care for one another with extra care and dignity.</w:t>
      </w:r>
    </w:p>
    <w:p w14:paraId="1392EE65" w14:textId="61A2E3A7" w:rsidR="00BC603C" w:rsidRPr="00BC603C" w:rsidRDefault="00BC603C" w:rsidP="00A3213B">
      <w:pPr>
        <w:spacing w:before="120" w:after="0" w:line="276" w:lineRule="auto"/>
        <w:rPr>
          <w:sz w:val="22"/>
          <w:szCs w:val="22"/>
        </w:rPr>
      </w:pPr>
      <w:r w:rsidRPr="00BC603C">
        <w:rPr>
          <w:sz w:val="22"/>
          <w:szCs w:val="22"/>
        </w:rPr>
        <w:t>Enable us to be instruments of your love, that chains will be broken, and broken hearts restored.</w:t>
      </w:r>
    </w:p>
    <w:p w14:paraId="06D04607" w14:textId="77777777" w:rsidR="00BC603C" w:rsidRPr="00BC603C" w:rsidRDefault="00BC603C" w:rsidP="00A3213B">
      <w:pPr>
        <w:spacing w:before="120" w:after="0" w:line="276" w:lineRule="auto"/>
        <w:rPr>
          <w:sz w:val="22"/>
          <w:szCs w:val="22"/>
        </w:rPr>
      </w:pPr>
      <w:r w:rsidRPr="00BC603C">
        <w:rPr>
          <w:sz w:val="22"/>
          <w:szCs w:val="22"/>
        </w:rPr>
        <w:t>That we will teach everyone how precious they are to you.</w:t>
      </w:r>
    </w:p>
    <w:p w14:paraId="50232E9A" w14:textId="37F0BB7E" w:rsidR="00BC603C" w:rsidRPr="00BC603C" w:rsidRDefault="00BC603C" w:rsidP="00A3213B">
      <w:pPr>
        <w:spacing w:before="120" w:after="0" w:line="276" w:lineRule="auto"/>
        <w:rPr>
          <w:sz w:val="22"/>
          <w:szCs w:val="22"/>
        </w:rPr>
      </w:pPr>
      <w:r w:rsidRPr="00BC603C">
        <w:rPr>
          <w:sz w:val="22"/>
          <w:szCs w:val="22"/>
        </w:rPr>
        <w:t>That they will know you are a God who sees and feels their pain.</w:t>
      </w:r>
    </w:p>
    <w:p w14:paraId="70BF9FE3" w14:textId="5E840910" w:rsidR="00BC603C" w:rsidRPr="00BC603C" w:rsidRDefault="00BC603C" w:rsidP="00A3213B">
      <w:pPr>
        <w:spacing w:before="120" w:after="0" w:line="276" w:lineRule="auto"/>
        <w:rPr>
          <w:sz w:val="22"/>
          <w:szCs w:val="22"/>
        </w:rPr>
      </w:pPr>
      <w:r w:rsidRPr="00BC603C">
        <w:rPr>
          <w:sz w:val="22"/>
          <w:szCs w:val="22"/>
        </w:rPr>
        <w:t xml:space="preserve">We pray that through your Spirit and your church fully trusting in your Word, victims will become </w:t>
      </w:r>
      <w:proofErr w:type="gramStart"/>
      <w:r w:rsidRPr="00BC603C">
        <w:rPr>
          <w:sz w:val="22"/>
          <w:szCs w:val="22"/>
        </w:rPr>
        <w:t>victors</w:t>
      </w:r>
      <w:proofErr w:type="gramEnd"/>
      <w:r w:rsidRPr="00BC603C">
        <w:rPr>
          <w:sz w:val="22"/>
          <w:szCs w:val="22"/>
        </w:rPr>
        <w:t xml:space="preserve"> and their mess become a precious message to your love and restoration in their lives.</w:t>
      </w:r>
    </w:p>
    <w:p w14:paraId="1BC246FA" w14:textId="4EE98084" w:rsidR="00E25831" w:rsidRPr="00BC603C" w:rsidRDefault="00BC603C" w:rsidP="00A3213B">
      <w:pPr>
        <w:spacing w:before="120" w:after="0" w:line="276" w:lineRule="auto"/>
        <w:rPr>
          <w:b/>
          <w:bCs/>
          <w:sz w:val="22"/>
          <w:szCs w:val="22"/>
        </w:rPr>
      </w:pPr>
      <w:r w:rsidRPr="00BC603C">
        <w:rPr>
          <w:sz w:val="22"/>
          <w:szCs w:val="22"/>
        </w:rPr>
        <w:t xml:space="preserve">We ask this in your name and for your glory. </w:t>
      </w:r>
      <w:r w:rsidRPr="00BC603C">
        <w:rPr>
          <w:b/>
          <w:bCs/>
          <w:sz w:val="22"/>
          <w:szCs w:val="22"/>
        </w:rPr>
        <w:t>Amen</w:t>
      </w:r>
    </w:p>
    <w:p w14:paraId="5E67CB27" w14:textId="77777777" w:rsidR="00BC603C" w:rsidRPr="00BC603C" w:rsidRDefault="00BC603C" w:rsidP="00A3213B">
      <w:pPr>
        <w:spacing w:before="120" w:after="0" w:line="276" w:lineRule="auto"/>
        <w:rPr>
          <w:sz w:val="20"/>
          <w:szCs w:val="20"/>
        </w:rPr>
      </w:pPr>
    </w:p>
    <w:p w14:paraId="7907F6F9" w14:textId="3A7DED35" w:rsidR="00BC603C" w:rsidRPr="00BC603C" w:rsidRDefault="00BC603C" w:rsidP="00A3213B">
      <w:pPr>
        <w:spacing w:before="120" w:after="0" w:line="276" w:lineRule="auto"/>
        <w:rPr>
          <w:sz w:val="20"/>
          <w:szCs w:val="20"/>
        </w:rPr>
      </w:pPr>
      <w:r w:rsidRPr="00BC603C">
        <w:rPr>
          <w:sz w:val="20"/>
          <w:szCs w:val="20"/>
        </w:rPr>
        <w:t xml:space="preserve">A Prayer written by Cerys Morgan, a victim and survivor of church abuse. </w:t>
      </w:r>
      <w:proofErr w:type="spellStart"/>
      <w:proofErr w:type="gramStart"/>
      <w:r w:rsidRPr="00BC603C">
        <w:rPr>
          <w:sz w:val="20"/>
          <w:szCs w:val="20"/>
        </w:rPr>
        <w:t>Thirtyone:eight</w:t>
      </w:r>
      <w:proofErr w:type="spellEnd"/>
      <w:proofErr w:type="gramEnd"/>
      <w:r w:rsidRPr="00BC603C">
        <w:rPr>
          <w:sz w:val="20"/>
          <w:szCs w:val="20"/>
        </w:rPr>
        <w:t xml:space="preserve"> resource.</w:t>
      </w:r>
    </w:p>
    <w:p w14:paraId="3C3FDCD7" w14:textId="77777777" w:rsidR="00BC603C" w:rsidRPr="00E25831" w:rsidRDefault="00BC603C" w:rsidP="00A3213B">
      <w:pPr>
        <w:spacing w:line="276" w:lineRule="auto"/>
        <w:rPr>
          <w:sz w:val="20"/>
          <w:szCs w:val="20"/>
        </w:rPr>
      </w:pPr>
    </w:p>
    <w:p w14:paraId="6162F8E9" w14:textId="77777777" w:rsidR="006B747A" w:rsidRDefault="006B747A" w:rsidP="00A3213B">
      <w:pPr>
        <w:spacing w:line="276" w:lineRule="auto"/>
      </w:pPr>
    </w:p>
    <w:sectPr w:rsidR="006B7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31"/>
    <w:rsid w:val="000D2531"/>
    <w:rsid w:val="001254B6"/>
    <w:rsid w:val="002830C0"/>
    <w:rsid w:val="00641E73"/>
    <w:rsid w:val="006B747A"/>
    <w:rsid w:val="00A3213B"/>
    <w:rsid w:val="00BC603C"/>
    <w:rsid w:val="00E25831"/>
    <w:rsid w:val="00F64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B04D"/>
  <w15:chartTrackingRefBased/>
  <w15:docId w15:val="{CB7CE2BA-1996-444F-9CF3-9C4FB264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831"/>
    <w:rPr>
      <w:rFonts w:eastAsiaTheme="majorEastAsia" w:cstheme="majorBidi"/>
      <w:color w:val="272727" w:themeColor="text1" w:themeTint="D8"/>
    </w:rPr>
  </w:style>
  <w:style w:type="paragraph" w:styleId="Title">
    <w:name w:val="Title"/>
    <w:basedOn w:val="Normal"/>
    <w:next w:val="Normal"/>
    <w:link w:val="TitleChar"/>
    <w:uiPriority w:val="10"/>
    <w:qFormat/>
    <w:rsid w:val="00E25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831"/>
    <w:pPr>
      <w:spacing w:before="160"/>
      <w:jc w:val="center"/>
    </w:pPr>
    <w:rPr>
      <w:i/>
      <w:iCs/>
      <w:color w:val="404040" w:themeColor="text1" w:themeTint="BF"/>
    </w:rPr>
  </w:style>
  <w:style w:type="character" w:customStyle="1" w:styleId="QuoteChar">
    <w:name w:val="Quote Char"/>
    <w:basedOn w:val="DefaultParagraphFont"/>
    <w:link w:val="Quote"/>
    <w:uiPriority w:val="29"/>
    <w:rsid w:val="00E25831"/>
    <w:rPr>
      <w:i/>
      <w:iCs/>
      <w:color w:val="404040" w:themeColor="text1" w:themeTint="BF"/>
    </w:rPr>
  </w:style>
  <w:style w:type="paragraph" w:styleId="ListParagraph">
    <w:name w:val="List Paragraph"/>
    <w:basedOn w:val="Normal"/>
    <w:uiPriority w:val="34"/>
    <w:qFormat/>
    <w:rsid w:val="00E25831"/>
    <w:pPr>
      <w:ind w:left="720"/>
      <w:contextualSpacing/>
    </w:pPr>
  </w:style>
  <w:style w:type="character" w:styleId="IntenseEmphasis">
    <w:name w:val="Intense Emphasis"/>
    <w:basedOn w:val="DefaultParagraphFont"/>
    <w:uiPriority w:val="21"/>
    <w:qFormat/>
    <w:rsid w:val="00E25831"/>
    <w:rPr>
      <w:i/>
      <w:iCs/>
      <w:color w:val="0F4761" w:themeColor="accent1" w:themeShade="BF"/>
    </w:rPr>
  </w:style>
  <w:style w:type="paragraph" w:styleId="IntenseQuote">
    <w:name w:val="Intense Quote"/>
    <w:basedOn w:val="Normal"/>
    <w:next w:val="Normal"/>
    <w:link w:val="IntenseQuoteChar"/>
    <w:uiPriority w:val="30"/>
    <w:qFormat/>
    <w:rsid w:val="00E25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831"/>
    <w:rPr>
      <w:i/>
      <w:iCs/>
      <w:color w:val="0F4761" w:themeColor="accent1" w:themeShade="BF"/>
    </w:rPr>
  </w:style>
  <w:style w:type="character" w:styleId="IntenseReference">
    <w:name w:val="Intense Reference"/>
    <w:basedOn w:val="DefaultParagraphFont"/>
    <w:uiPriority w:val="32"/>
    <w:qFormat/>
    <w:rsid w:val="00E258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55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0bf57d570c5892971b69ac4a9ea6bf1f">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cdb05d127ca60789c71d64205e50d46"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d3143b-002a-4f55-a3e9-065318e24571}"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documentManagement>
</p:properties>
</file>

<file path=customXml/itemProps1.xml><?xml version="1.0" encoding="utf-8"?>
<ds:datastoreItem xmlns:ds="http://schemas.openxmlformats.org/officeDocument/2006/customXml" ds:itemID="{727D587E-6A77-4281-A201-EBCB96CD7DD7}">
  <ds:schemaRefs>
    <ds:schemaRef ds:uri="http://schemas.microsoft.com/sharepoint/v3/contenttype/forms"/>
  </ds:schemaRefs>
</ds:datastoreItem>
</file>

<file path=customXml/itemProps2.xml><?xml version="1.0" encoding="utf-8"?>
<ds:datastoreItem xmlns:ds="http://schemas.openxmlformats.org/officeDocument/2006/customXml" ds:itemID="{794ABA42-6EF5-4B29-9E70-C1DE05271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31F59-9900-4D50-B395-6302B89C498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355</Words>
  <Characters>2219</Characters>
  <Application>Microsoft Office Word</Application>
  <DocSecurity>0</DocSecurity>
  <Lines>52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Warwick</dc:creator>
  <cp:keywords/>
  <dc:description/>
  <cp:lastModifiedBy>Cyril Babeev</cp:lastModifiedBy>
  <cp:revision>4</cp:revision>
  <dcterms:created xsi:type="dcterms:W3CDTF">2024-11-14T17:28:00Z</dcterms:created>
  <dcterms:modified xsi:type="dcterms:W3CDTF">2024-11-15T14:16:00Z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ies>
</file>