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BF0A13C" wp14:paraId="5FB238E2" wp14:textId="0DE2EA1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1"/>
          <w:bCs w:val="1"/>
          <w:sz w:val="28"/>
          <w:szCs w:val="28"/>
        </w:rPr>
      </w:pPr>
      <w:r w:rsidRPr="1BF0A13C" w:rsidR="1D13F0C9">
        <w:rPr>
          <w:rFonts w:ascii="Arial" w:hAnsi="Arial" w:eastAsia="Arial" w:cs="Arial"/>
          <w:b w:val="1"/>
          <w:bCs w:val="1"/>
          <w:sz w:val="28"/>
          <w:szCs w:val="28"/>
        </w:rPr>
        <w:t>Living a simpler life</w:t>
      </w:r>
    </w:p>
    <w:p xmlns:wp14="http://schemas.microsoft.com/office/word/2010/wordml" w:rsidP="1BF0A13C" wp14:paraId="122E38D2" wp14:textId="1788E11B">
      <w:pPr>
        <w:pStyle w:val="Normal"/>
        <w:suppressLineNumbers w:val="0"/>
        <w:bidi w:val="0"/>
        <w:rPr>
          <w:rFonts w:ascii="Arial" w:hAnsi="Arial" w:eastAsia="Arial" w:cs="Arial"/>
          <w:sz w:val="28"/>
          <w:szCs w:val="28"/>
        </w:rPr>
      </w:pPr>
      <w:r w:rsidRPr="1BF0A13C" w:rsidR="2FB3A0BA">
        <w:rPr>
          <w:rFonts w:ascii="Arial" w:hAnsi="Arial" w:eastAsia="Arial" w:cs="Arial"/>
          <w:sz w:val="28"/>
          <w:szCs w:val="28"/>
        </w:rPr>
        <w:t xml:space="preserve">The aim of these practices is to seek God </w:t>
      </w:r>
      <w:r w:rsidRPr="1BF0A13C" w:rsidR="1E02E897">
        <w:rPr>
          <w:rFonts w:ascii="Arial" w:hAnsi="Arial" w:eastAsia="Arial" w:cs="Arial"/>
          <w:sz w:val="28"/>
          <w:szCs w:val="28"/>
        </w:rPr>
        <w:t>through</w:t>
      </w:r>
      <w:r w:rsidRPr="1BF0A13C" w:rsidR="2FB3A0BA">
        <w:rPr>
          <w:rFonts w:ascii="Arial" w:hAnsi="Arial" w:eastAsia="Arial" w:cs="Arial"/>
          <w:sz w:val="28"/>
          <w:szCs w:val="28"/>
        </w:rPr>
        <w:t xml:space="preserve"> simplicity. Embrace simplicity as a spiritual discipline, drawing closer to God by focusing on what is </w:t>
      </w:r>
      <w:r w:rsidRPr="1BF0A13C" w:rsidR="4C192B0F">
        <w:rPr>
          <w:rFonts w:ascii="Arial" w:hAnsi="Arial" w:eastAsia="Arial" w:cs="Arial"/>
          <w:sz w:val="28"/>
          <w:szCs w:val="28"/>
        </w:rPr>
        <w:t>essential</w:t>
      </w:r>
      <w:r w:rsidRPr="1BF0A13C" w:rsidR="2FB3A0BA">
        <w:rPr>
          <w:rFonts w:ascii="Arial" w:hAnsi="Arial" w:eastAsia="Arial" w:cs="Arial"/>
          <w:sz w:val="28"/>
          <w:szCs w:val="28"/>
        </w:rPr>
        <w:t xml:space="preserve"> in life.</w:t>
      </w:r>
    </w:p>
    <w:p xmlns:wp14="http://schemas.microsoft.com/office/word/2010/wordml" w:rsidP="1BF0A13C" wp14:paraId="4727C9D0" wp14:textId="42CA1C1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1"/>
          <w:bCs w:val="1"/>
          <w:sz w:val="28"/>
          <w:szCs w:val="28"/>
        </w:rPr>
      </w:pPr>
      <w:r w:rsidRPr="1BF0A13C" w:rsidR="67D8D2D1">
        <w:rPr>
          <w:rFonts w:ascii="Arial" w:hAnsi="Arial" w:eastAsia="Arial" w:cs="Arial"/>
          <w:b w:val="1"/>
          <w:bCs w:val="1"/>
          <w:sz w:val="28"/>
          <w:szCs w:val="28"/>
        </w:rPr>
        <w:t xml:space="preserve">Week </w:t>
      </w:r>
      <w:r w:rsidRPr="1BF0A13C" w:rsidR="1D13F0C9">
        <w:rPr>
          <w:rFonts w:ascii="Arial" w:hAnsi="Arial" w:eastAsia="Arial" w:cs="Arial"/>
          <w:b w:val="1"/>
          <w:bCs w:val="1"/>
          <w:sz w:val="28"/>
          <w:szCs w:val="28"/>
        </w:rPr>
        <w:t>1. Think about all the things you own</w:t>
      </w:r>
      <w:r w:rsidRPr="1BF0A13C" w:rsidR="7A0A85BE">
        <w:rPr>
          <w:rFonts w:ascii="Arial" w:hAnsi="Arial" w:eastAsia="Arial" w:cs="Arial"/>
          <w:b w:val="1"/>
          <w:bCs w:val="1"/>
          <w:sz w:val="28"/>
          <w:szCs w:val="28"/>
        </w:rPr>
        <w:t xml:space="preserve"> and </w:t>
      </w:r>
      <w:r w:rsidRPr="1BF0A13C" w:rsidR="7A0A85BE">
        <w:rPr>
          <w:rFonts w:ascii="Arial" w:hAnsi="Arial" w:eastAsia="Arial" w:cs="Arial"/>
          <w:b w:val="1"/>
          <w:bCs w:val="1"/>
          <w:sz w:val="28"/>
          <w:szCs w:val="28"/>
        </w:rPr>
        <w:t>on</w:t>
      </w:r>
      <w:r w:rsidRPr="1BF0A13C" w:rsidR="7A0A85BE">
        <w:rPr>
          <w:rFonts w:ascii="Arial" w:hAnsi="Arial" w:eastAsia="Arial" w:cs="Arial"/>
          <w:b w:val="1"/>
          <w:bCs w:val="1"/>
          <w:sz w:val="28"/>
          <w:szCs w:val="28"/>
        </w:rPr>
        <w:t xml:space="preserve"> what you buy</w:t>
      </w:r>
      <w:r w:rsidRPr="1BF0A13C" w:rsidR="4B14C67F">
        <w:rPr>
          <w:rFonts w:ascii="Arial" w:hAnsi="Arial" w:eastAsia="Arial" w:cs="Arial"/>
          <w:b w:val="1"/>
          <w:bCs w:val="1"/>
          <w:sz w:val="28"/>
          <w:szCs w:val="28"/>
        </w:rPr>
        <w:t>:</w:t>
      </w:r>
    </w:p>
    <w:p xmlns:wp14="http://schemas.microsoft.com/office/word/2010/wordml" w:rsidP="1BF0A13C" wp14:paraId="45B3E097" wp14:textId="11C337D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sz w:val="28"/>
          <w:szCs w:val="28"/>
        </w:rPr>
      </w:pPr>
      <w:r w:rsidRPr="1BF0A13C" w:rsidR="1D13F0C9">
        <w:rPr>
          <w:rFonts w:ascii="Arial" w:hAnsi="Arial" w:eastAsia="Arial" w:cs="Arial"/>
          <w:sz w:val="28"/>
          <w:szCs w:val="28"/>
        </w:rPr>
        <w:t xml:space="preserve">What is essential, brings joy or has a purpose. What could you give away to others? </w:t>
      </w:r>
    </w:p>
    <w:p xmlns:wp14="http://schemas.microsoft.com/office/word/2010/wordml" w:rsidP="1BF0A13C" wp14:paraId="5D18C853" wp14:textId="19777E45">
      <w:pPr>
        <w:pStyle w:val="Normal"/>
        <w:suppressLineNumbers w:val="0"/>
        <w:bidi w:val="0"/>
        <w:rPr>
          <w:rFonts w:ascii="Arial" w:hAnsi="Arial" w:eastAsia="Arial" w:cs="Arial"/>
          <w:sz w:val="28"/>
          <w:szCs w:val="28"/>
        </w:rPr>
      </w:pPr>
      <w:r w:rsidRPr="1BF0A13C" w:rsidR="4DDC3923">
        <w:rPr>
          <w:rFonts w:ascii="Arial" w:hAnsi="Arial" w:eastAsia="Arial" w:cs="Arial"/>
          <w:sz w:val="28"/>
          <w:szCs w:val="28"/>
        </w:rPr>
        <w:t xml:space="preserve">Consider how you could focus more on needs </w:t>
      </w:r>
      <w:r w:rsidRPr="1BF0A13C" w:rsidR="62EBE5BD">
        <w:rPr>
          <w:rFonts w:ascii="Arial" w:hAnsi="Arial" w:eastAsia="Arial" w:cs="Arial"/>
          <w:sz w:val="28"/>
          <w:szCs w:val="28"/>
        </w:rPr>
        <w:t xml:space="preserve">than wants. Practice mindful consumption: </w:t>
      </w:r>
      <w:r w:rsidRPr="1BF0A13C" w:rsidR="3F0F5F43">
        <w:rPr>
          <w:rFonts w:ascii="Arial" w:hAnsi="Arial" w:eastAsia="Arial" w:cs="Arial"/>
          <w:sz w:val="28"/>
          <w:szCs w:val="28"/>
        </w:rPr>
        <w:t>b</w:t>
      </w:r>
      <w:r w:rsidRPr="1BF0A13C" w:rsidR="62EBE5BD">
        <w:rPr>
          <w:rFonts w:ascii="Arial" w:hAnsi="Arial" w:eastAsia="Arial" w:cs="Arial"/>
          <w:sz w:val="28"/>
          <w:szCs w:val="28"/>
        </w:rPr>
        <w:t xml:space="preserve">efore </w:t>
      </w:r>
      <w:r w:rsidRPr="1BF0A13C" w:rsidR="3812D7D9">
        <w:rPr>
          <w:rFonts w:ascii="Arial" w:hAnsi="Arial" w:eastAsia="Arial" w:cs="Arial"/>
          <w:sz w:val="28"/>
          <w:szCs w:val="28"/>
        </w:rPr>
        <w:t>buying</w:t>
      </w:r>
      <w:r w:rsidRPr="1BF0A13C" w:rsidR="62EBE5BD">
        <w:rPr>
          <w:rFonts w:ascii="Arial" w:hAnsi="Arial" w:eastAsia="Arial" w:cs="Arial"/>
          <w:sz w:val="28"/>
          <w:szCs w:val="28"/>
        </w:rPr>
        <w:t xml:space="preserve"> new things, ask yourself if they align with your Christian values and if they will genuinely enhance your life.</w:t>
      </w:r>
      <w:r w:rsidRPr="1BF0A13C" w:rsidR="5946EF7D">
        <w:rPr>
          <w:rFonts w:ascii="Arial" w:hAnsi="Arial" w:eastAsia="Arial" w:cs="Arial"/>
          <w:sz w:val="28"/>
          <w:szCs w:val="28"/>
        </w:rPr>
        <w:t xml:space="preserve"> Look at your weekly shopping list and see where you could live more simply.</w:t>
      </w:r>
    </w:p>
    <w:p xmlns:wp14="http://schemas.microsoft.com/office/word/2010/wordml" w:rsidP="1BF0A13C" wp14:paraId="5965D0FD" wp14:textId="0B63C243">
      <w:pPr>
        <w:pStyle w:val="Normal"/>
        <w:rPr>
          <w:rFonts w:ascii="Arial" w:hAnsi="Arial" w:eastAsia="Arial" w:cs="Arial"/>
          <w:b w:val="1"/>
          <w:bCs w:val="1"/>
          <w:sz w:val="28"/>
          <w:szCs w:val="28"/>
        </w:rPr>
      </w:pPr>
      <w:r w:rsidRPr="1BF0A13C" w:rsidR="0AFD7E4C">
        <w:rPr>
          <w:rFonts w:ascii="Arial" w:hAnsi="Arial" w:eastAsia="Arial" w:cs="Arial"/>
          <w:b w:val="1"/>
          <w:bCs w:val="1"/>
          <w:sz w:val="28"/>
          <w:szCs w:val="28"/>
        </w:rPr>
        <w:t>Week 2</w:t>
      </w:r>
      <w:r w:rsidRPr="1BF0A13C" w:rsidR="1D13F0C9">
        <w:rPr>
          <w:rFonts w:ascii="Arial" w:hAnsi="Arial" w:eastAsia="Arial" w:cs="Arial"/>
          <w:b w:val="1"/>
          <w:bCs w:val="1"/>
          <w:sz w:val="28"/>
          <w:szCs w:val="28"/>
        </w:rPr>
        <w:t xml:space="preserve">. Limit </w:t>
      </w:r>
      <w:r w:rsidRPr="1BF0A13C" w:rsidR="765C09E9">
        <w:rPr>
          <w:rFonts w:ascii="Arial" w:hAnsi="Arial" w:eastAsia="Arial" w:cs="Arial"/>
          <w:b w:val="1"/>
          <w:bCs w:val="1"/>
          <w:sz w:val="28"/>
          <w:szCs w:val="28"/>
        </w:rPr>
        <w:t>your d</w:t>
      </w:r>
      <w:r w:rsidRPr="1BF0A13C" w:rsidR="1D13F0C9">
        <w:rPr>
          <w:rFonts w:ascii="Arial" w:hAnsi="Arial" w:eastAsia="Arial" w:cs="Arial"/>
          <w:b w:val="1"/>
          <w:bCs w:val="1"/>
          <w:sz w:val="28"/>
          <w:szCs w:val="28"/>
        </w:rPr>
        <w:t xml:space="preserve">igital and </w:t>
      </w:r>
      <w:r w:rsidRPr="1BF0A13C" w:rsidR="7DB3BB99">
        <w:rPr>
          <w:rFonts w:ascii="Arial" w:hAnsi="Arial" w:eastAsia="Arial" w:cs="Arial"/>
          <w:b w:val="1"/>
          <w:bCs w:val="1"/>
          <w:sz w:val="28"/>
          <w:szCs w:val="28"/>
        </w:rPr>
        <w:t>p</w:t>
      </w:r>
      <w:r w:rsidRPr="1BF0A13C" w:rsidR="1D13F0C9">
        <w:rPr>
          <w:rFonts w:ascii="Arial" w:hAnsi="Arial" w:eastAsia="Arial" w:cs="Arial"/>
          <w:b w:val="1"/>
          <w:bCs w:val="1"/>
          <w:sz w:val="28"/>
          <w:szCs w:val="28"/>
        </w:rPr>
        <w:t xml:space="preserve">hysical </w:t>
      </w:r>
      <w:r w:rsidRPr="1BF0A13C" w:rsidR="43694F3D">
        <w:rPr>
          <w:rFonts w:ascii="Arial" w:hAnsi="Arial" w:eastAsia="Arial" w:cs="Arial"/>
          <w:b w:val="1"/>
          <w:bCs w:val="1"/>
          <w:sz w:val="28"/>
          <w:szCs w:val="28"/>
        </w:rPr>
        <w:t>c</w:t>
      </w:r>
      <w:r w:rsidRPr="1BF0A13C" w:rsidR="1D13F0C9">
        <w:rPr>
          <w:rFonts w:ascii="Arial" w:hAnsi="Arial" w:eastAsia="Arial" w:cs="Arial"/>
          <w:b w:val="1"/>
          <w:bCs w:val="1"/>
          <w:sz w:val="28"/>
          <w:szCs w:val="28"/>
        </w:rPr>
        <w:t>onsumption</w:t>
      </w:r>
      <w:r w:rsidRPr="1BF0A13C" w:rsidR="7102EEFB">
        <w:rPr>
          <w:rFonts w:ascii="Arial" w:hAnsi="Arial" w:eastAsia="Arial" w:cs="Arial"/>
          <w:b w:val="1"/>
          <w:bCs w:val="1"/>
          <w:sz w:val="28"/>
          <w:szCs w:val="28"/>
        </w:rPr>
        <w:t>:</w:t>
      </w:r>
    </w:p>
    <w:p xmlns:wp14="http://schemas.microsoft.com/office/word/2010/wordml" w:rsidP="1BF0A13C" wp14:paraId="2BCC5564" wp14:textId="430BF3FB">
      <w:pPr>
        <w:pStyle w:val="Normal"/>
        <w:rPr>
          <w:rFonts w:ascii="Arial" w:hAnsi="Arial" w:eastAsia="Arial" w:cs="Arial"/>
          <w:sz w:val="28"/>
          <w:szCs w:val="28"/>
        </w:rPr>
      </w:pPr>
      <w:r w:rsidRPr="1BF0A13C" w:rsidR="1D13F0C9">
        <w:rPr>
          <w:rFonts w:ascii="Arial" w:hAnsi="Arial" w:eastAsia="Arial" w:cs="Arial"/>
          <w:sz w:val="28"/>
          <w:szCs w:val="28"/>
        </w:rPr>
        <w:t xml:space="preserve">Be selective about the media, books, and digital content you consume. Unsubscribe from unnecessary emails, streaming services, and social media accounts that </w:t>
      </w:r>
      <w:r w:rsidRPr="1BF0A13C" w:rsidR="1D13F0C9">
        <w:rPr>
          <w:rFonts w:ascii="Arial" w:hAnsi="Arial" w:eastAsia="Arial" w:cs="Arial"/>
          <w:sz w:val="28"/>
          <w:szCs w:val="28"/>
        </w:rPr>
        <w:t>don’t</w:t>
      </w:r>
      <w:r w:rsidRPr="1BF0A13C" w:rsidR="1D13F0C9">
        <w:rPr>
          <w:rFonts w:ascii="Arial" w:hAnsi="Arial" w:eastAsia="Arial" w:cs="Arial"/>
          <w:sz w:val="28"/>
          <w:szCs w:val="28"/>
        </w:rPr>
        <w:t xml:space="preserve"> add value to your life.</w:t>
      </w:r>
    </w:p>
    <w:p xmlns:wp14="http://schemas.microsoft.com/office/word/2010/wordml" w:rsidP="1BF0A13C" wp14:paraId="3B55C518" wp14:textId="1CBFCA3E">
      <w:pPr>
        <w:pStyle w:val="Normal"/>
        <w:rPr>
          <w:rFonts w:ascii="Arial" w:hAnsi="Arial" w:eastAsia="Arial" w:cs="Arial"/>
          <w:b w:val="1"/>
          <w:bCs w:val="1"/>
          <w:sz w:val="28"/>
          <w:szCs w:val="28"/>
        </w:rPr>
      </w:pPr>
      <w:r w:rsidRPr="1BF0A13C" w:rsidR="0614928B">
        <w:rPr>
          <w:rFonts w:ascii="Arial" w:hAnsi="Arial" w:eastAsia="Arial" w:cs="Arial"/>
          <w:b w:val="1"/>
          <w:bCs w:val="1"/>
          <w:sz w:val="28"/>
          <w:szCs w:val="28"/>
        </w:rPr>
        <w:t>Week 3</w:t>
      </w:r>
      <w:r w:rsidRPr="1BF0A13C" w:rsidR="1D13F0C9">
        <w:rPr>
          <w:rFonts w:ascii="Arial" w:hAnsi="Arial" w:eastAsia="Arial" w:cs="Arial"/>
          <w:b w:val="1"/>
          <w:bCs w:val="1"/>
          <w:sz w:val="28"/>
          <w:szCs w:val="28"/>
        </w:rPr>
        <w:t>. Cultivate Contentment</w:t>
      </w:r>
      <w:r w:rsidRPr="1BF0A13C" w:rsidR="6DB633E9">
        <w:rPr>
          <w:rFonts w:ascii="Arial" w:hAnsi="Arial" w:eastAsia="Arial" w:cs="Arial"/>
          <w:b w:val="1"/>
          <w:bCs w:val="1"/>
          <w:sz w:val="28"/>
          <w:szCs w:val="28"/>
        </w:rPr>
        <w:t>:</w:t>
      </w:r>
    </w:p>
    <w:p xmlns:wp14="http://schemas.microsoft.com/office/word/2010/wordml" w:rsidP="1BF0A13C" wp14:paraId="6120FBE1" wp14:textId="5EF4BED6">
      <w:pPr>
        <w:pStyle w:val="Normal"/>
        <w:rPr>
          <w:rFonts w:ascii="Arial" w:hAnsi="Arial" w:eastAsia="Arial" w:cs="Arial"/>
          <w:sz w:val="28"/>
          <w:szCs w:val="28"/>
        </w:rPr>
      </w:pPr>
      <w:r w:rsidRPr="1BF0A13C" w:rsidR="4EB591CB">
        <w:rPr>
          <w:rFonts w:ascii="Arial" w:hAnsi="Arial" w:eastAsia="Arial" w:cs="Arial"/>
          <w:sz w:val="28"/>
          <w:szCs w:val="28"/>
        </w:rPr>
        <w:t>Practice</w:t>
      </w:r>
      <w:r w:rsidRPr="1BF0A13C" w:rsidR="1D13F0C9">
        <w:rPr>
          <w:rFonts w:ascii="Arial" w:hAnsi="Arial" w:eastAsia="Arial" w:cs="Arial"/>
          <w:sz w:val="28"/>
          <w:szCs w:val="28"/>
        </w:rPr>
        <w:t xml:space="preserve"> </w:t>
      </w:r>
      <w:r w:rsidRPr="1BF0A13C" w:rsidR="57DCEBA9">
        <w:rPr>
          <w:rFonts w:ascii="Arial" w:hAnsi="Arial" w:eastAsia="Arial" w:cs="Arial"/>
          <w:sz w:val="28"/>
          <w:szCs w:val="28"/>
        </w:rPr>
        <w:t>g</w:t>
      </w:r>
      <w:r w:rsidRPr="1BF0A13C" w:rsidR="1D13F0C9">
        <w:rPr>
          <w:rFonts w:ascii="Arial" w:hAnsi="Arial" w:eastAsia="Arial" w:cs="Arial"/>
          <w:sz w:val="28"/>
          <w:szCs w:val="28"/>
        </w:rPr>
        <w:t xml:space="preserve">ratitude: </w:t>
      </w:r>
      <w:r w:rsidRPr="1BF0A13C" w:rsidR="645F9BD3">
        <w:rPr>
          <w:rFonts w:ascii="Arial" w:hAnsi="Arial" w:eastAsia="Arial" w:cs="Arial"/>
          <w:sz w:val="28"/>
          <w:szCs w:val="28"/>
        </w:rPr>
        <w:t>g</w:t>
      </w:r>
      <w:r w:rsidRPr="1BF0A13C" w:rsidR="1D7BEE69">
        <w:rPr>
          <w:rFonts w:ascii="Arial" w:hAnsi="Arial" w:eastAsia="Arial" w:cs="Arial"/>
          <w:sz w:val="28"/>
          <w:szCs w:val="28"/>
        </w:rPr>
        <w:t xml:space="preserve">ive thanks for what you already, rather than longing for what you lack. </w:t>
      </w:r>
      <w:r w:rsidRPr="1BF0A13C" w:rsidR="1D13F0C9">
        <w:rPr>
          <w:rFonts w:ascii="Arial" w:hAnsi="Arial" w:eastAsia="Arial" w:cs="Arial"/>
          <w:sz w:val="28"/>
          <w:szCs w:val="28"/>
        </w:rPr>
        <w:t>This shift in perspective helps reduce the desire for more.</w:t>
      </w:r>
    </w:p>
    <w:p xmlns:wp14="http://schemas.microsoft.com/office/word/2010/wordml" w:rsidP="1BF0A13C" wp14:paraId="58D4B04F" wp14:textId="6FF51B0A">
      <w:pPr>
        <w:pStyle w:val="Normal"/>
        <w:rPr>
          <w:rFonts w:ascii="Arial" w:hAnsi="Arial" w:eastAsia="Arial" w:cs="Arial"/>
          <w:sz w:val="28"/>
          <w:szCs w:val="28"/>
        </w:rPr>
      </w:pPr>
      <w:r w:rsidRPr="1BF0A13C" w:rsidR="1D13F0C9">
        <w:rPr>
          <w:rFonts w:ascii="Arial" w:hAnsi="Arial" w:eastAsia="Arial" w:cs="Arial"/>
          <w:sz w:val="28"/>
          <w:szCs w:val="28"/>
        </w:rPr>
        <w:t xml:space="preserve">Find </w:t>
      </w:r>
      <w:r w:rsidRPr="1BF0A13C" w:rsidR="320362D2">
        <w:rPr>
          <w:rFonts w:ascii="Arial" w:hAnsi="Arial" w:eastAsia="Arial" w:cs="Arial"/>
          <w:sz w:val="28"/>
          <w:szCs w:val="28"/>
        </w:rPr>
        <w:t>j</w:t>
      </w:r>
      <w:r w:rsidRPr="1BF0A13C" w:rsidR="1D13F0C9">
        <w:rPr>
          <w:rFonts w:ascii="Arial" w:hAnsi="Arial" w:eastAsia="Arial" w:cs="Arial"/>
          <w:sz w:val="28"/>
          <w:szCs w:val="28"/>
        </w:rPr>
        <w:t xml:space="preserve">oy in </w:t>
      </w:r>
      <w:r w:rsidRPr="1BF0A13C" w:rsidR="36235D94">
        <w:rPr>
          <w:rFonts w:ascii="Arial" w:hAnsi="Arial" w:eastAsia="Arial" w:cs="Arial"/>
          <w:sz w:val="28"/>
          <w:szCs w:val="28"/>
        </w:rPr>
        <w:t>s</w:t>
      </w:r>
      <w:r w:rsidRPr="1BF0A13C" w:rsidR="1D13F0C9">
        <w:rPr>
          <w:rFonts w:ascii="Arial" w:hAnsi="Arial" w:eastAsia="Arial" w:cs="Arial"/>
          <w:sz w:val="28"/>
          <w:szCs w:val="28"/>
        </w:rPr>
        <w:t xml:space="preserve">implicity: </w:t>
      </w:r>
      <w:r w:rsidRPr="1BF0A13C" w:rsidR="407729B2">
        <w:rPr>
          <w:rFonts w:ascii="Arial" w:hAnsi="Arial" w:eastAsia="Arial" w:cs="Arial"/>
          <w:sz w:val="28"/>
          <w:szCs w:val="28"/>
        </w:rPr>
        <w:t>s</w:t>
      </w:r>
      <w:r w:rsidRPr="1BF0A13C" w:rsidR="1D13F0C9">
        <w:rPr>
          <w:rFonts w:ascii="Arial" w:hAnsi="Arial" w:eastAsia="Arial" w:cs="Arial"/>
          <w:sz w:val="28"/>
          <w:szCs w:val="28"/>
        </w:rPr>
        <w:t>eek fulfillment in non-material aspects of life, such as relationships, nature, creativity, and spiritual growth.</w:t>
      </w:r>
      <w:r w:rsidRPr="1BF0A13C" w:rsidR="4FDEE2C9">
        <w:rPr>
          <w:rFonts w:ascii="Arial" w:hAnsi="Arial" w:eastAsia="Arial" w:cs="Arial"/>
          <w:sz w:val="28"/>
          <w:szCs w:val="28"/>
        </w:rPr>
        <w:t xml:space="preserve"> Happiness comes from within, not possessions.</w:t>
      </w:r>
    </w:p>
    <w:p xmlns:wp14="http://schemas.microsoft.com/office/word/2010/wordml" w:rsidP="1BF0A13C" wp14:paraId="091A1FC7" wp14:textId="347B2D5B">
      <w:pPr>
        <w:pStyle w:val="Heading4"/>
        <w:spacing w:before="319" w:beforeAutospacing="off" w:after="319" w:afterAutospacing="off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BF0A13C" w:rsidR="62C898DC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Week 4. Embrace Generosity</w:t>
      </w:r>
    </w:p>
    <w:p xmlns:wp14="http://schemas.microsoft.com/office/word/2010/wordml" w:rsidP="1BF0A13C" wp14:paraId="563C5161" wp14:textId="3EE87C90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1BF0A13C" w:rsidR="2365A791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  <w:t>Think of someone you could bless this week</w:t>
      </w:r>
      <w:r w:rsidRPr="1BF0A13C" w:rsidR="62C898DC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, fostering a spirit of generosity.</w:t>
      </w:r>
      <w:r w:rsidRPr="1BF0A13C" w:rsidR="35684AAF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1BF0A13C" w:rsidR="329D84C9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Could you</w:t>
      </w:r>
      <w:r w:rsidRPr="1BF0A13C" w:rsidR="35684AAF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 provide </w:t>
      </w:r>
      <w:r w:rsidRPr="1BF0A13C" w:rsidR="52EE685A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a family with </w:t>
      </w:r>
      <w:r w:rsidRPr="1BF0A13C" w:rsidR="35684AAF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a </w:t>
      </w:r>
      <w:r w:rsidRPr="1BF0A13C" w:rsidR="35684AAF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meal</w:t>
      </w:r>
      <w:r w:rsidRPr="1BF0A13C" w:rsidR="68EBBBFA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1BF0A13C" w:rsidR="369F050B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or</w:t>
      </w:r>
      <w:r w:rsidRPr="1BF0A13C" w:rsidR="68EBBBFA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 give</w:t>
      </w:r>
      <w:r w:rsidRPr="1BF0A13C" w:rsidR="35684AAF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 a gift to</w:t>
      </w:r>
      <w:r w:rsidRPr="1BF0A13C" w:rsidR="00CEED7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 a </w:t>
      </w:r>
      <w:r w:rsidRPr="1BF0A13C" w:rsidR="35684AAF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local charity?</w:t>
      </w:r>
    </w:p>
    <w:p xmlns:wp14="http://schemas.microsoft.com/office/word/2010/wordml" w:rsidP="1BF0A13C" wp14:paraId="34A87E7E" wp14:textId="44B04992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1BF0A13C" wp14:paraId="2C078E63" wp14:textId="77E90CE2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1BF0A13C" w:rsidR="35684AAF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  <w:t>Look for opportunities to</w:t>
      </w:r>
      <w:r w:rsidRPr="1BF0A13C" w:rsidR="62C898D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sha</w:t>
      </w:r>
      <w:r w:rsidRPr="1BF0A13C" w:rsidR="04C76C8F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  <w:t>re</w:t>
      </w:r>
      <w:r w:rsidRPr="1BF0A13C" w:rsidR="62C898D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resources with others lending items, </w:t>
      </w:r>
      <w:r w:rsidRPr="1BF0A13C" w:rsidR="40AD5A1F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help at a warm space</w:t>
      </w:r>
      <w:r w:rsidRPr="1BF0A13C" w:rsidR="62C898DC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, or giving to those in need.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/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527fd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cf1bb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2A3BD1"/>
    <w:rsid w:val="00BAC91F"/>
    <w:rsid w:val="00CEED7E"/>
    <w:rsid w:val="00D57697"/>
    <w:rsid w:val="02018E4C"/>
    <w:rsid w:val="02DB5C71"/>
    <w:rsid w:val="04C76C8F"/>
    <w:rsid w:val="0614928B"/>
    <w:rsid w:val="0A11727E"/>
    <w:rsid w:val="0AFD7E4C"/>
    <w:rsid w:val="0F5EC070"/>
    <w:rsid w:val="10DE9967"/>
    <w:rsid w:val="1321FD24"/>
    <w:rsid w:val="155088D3"/>
    <w:rsid w:val="167D8DE0"/>
    <w:rsid w:val="18CAF9C4"/>
    <w:rsid w:val="1BF0A13C"/>
    <w:rsid w:val="1D13F0C9"/>
    <w:rsid w:val="1D7BEE69"/>
    <w:rsid w:val="1E02E897"/>
    <w:rsid w:val="1F61FD2B"/>
    <w:rsid w:val="23188D54"/>
    <w:rsid w:val="2365A791"/>
    <w:rsid w:val="27B36FF4"/>
    <w:rsid w:val="286D763B"/>
    <w:rsid w:val="2E35C7F7"/>
    <w:rsid w:val="2FB3A0BA"/>
    <w:rsid w:val="320362D2"/>
    <w:rsid w:val="329D84C9"/>
    <w:rsid w:val="33772BE3"/>
    <w:rsid w:val="34B06DDA"/>
    <w:rsid w:val="35684AAF"/>
    <w:rsid w:val="36235D94"/>
    <w:rsid w:val="369F050B"/>
    <w:rsid w:val="3812D7D9"/>
    <w:rsid w:val="3F0F5F43"/>
    <w:rsid w:val="407729B2"/>
    <w:rsid w:val="40AD5A1F"/>
    <w:rsid w:val="431C2B95"/>
    <w:rsid w:val="43694F3D"/>
    <w:rsid w:val="43949C79"/>
    <w:rsid w:val="45B47E31"/>
    <w:rsid w:val="47606D87"/>
    <w:rsid w:val="47BFE339"/>
    <w:rsid w:val="4B14C67F"/>
    <w:rsid w:val="4C192B0F"/>
    <w:rsid w:val="4DDC3923"/>
    <w:rsid w:val="4E0CEE01"/>
    <w:rsid w:val="4EB591CB"/>
    <w:rsid w:val="4FDEE2C9"/>
    <w:rsid w:val="4FF5BC23"/>
    <w:rsid w:val="52EE685A"/>
    <w:rsid w:val="52EF3622"/>
    <w:rsid w:val="56DD2B08"/>
    <w:rsid w:val="57067CE5"/>
    <w:rsid w:val="57DCEBA9"/>
    <w:rsid w:val="5946EF7D"/>
    <w:rsid w:val="5B8CE5C3"/>
    <w:rsid w:val="5CC7BC64"/>
    <w:rsid w:val="61B68DD4"/>
    <w:rsid w:val="62C898DC"/>
    <w:rsid w:val="62EBE5BD"/>
    <w:rsid w:val="632A3BD1"/>
    <w:rsid w:val="645F9BD3"/>
    <w:rsid w:val="67D8D2D1"/>
    <w:rsid w:val="68EBBBFA"/>
    <w:rsid w:val="6DB633E9"/>
    <w:rsid w:val="7102EEFB"/>
    <w:rsid w:val="765C09E9"/>
    <w:rsid w:val="78A9F215"/>
    <w:rsid w:val="78CF2FEC"/>
    <w:rsid w:val="7A0A85BE"/>
    <w:rsid w:val="7C1C9D2E"/>
    <w:rsid w:val="7DB3B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3BD1"/>
  <w15:chartTrackingRefBased/>
  <w15:docId w15:val="{A5EBC4B0-8D08-4922-ACF7-51FAB90BB6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065c0d4569a44a1c" /><Relationship Type="http://schemas.openxmlformats.org/officeDocument/2006/relationships/numbering" Target="numbering.xml" Id="R75f65fdb7af447c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2024-08-29T14:12:07.5230631Z</dcterms:created>
  <dcterms:modified xsi:type="dcterms:W3CDTF">2024-08-29T15:00:40.7442191Z</dcterms:modified>
  <dc:creator>Chris Dobson</dc:creator>
  <lastModifiedBy>Chris Dobson</lastModifiedBy>
</coreProperties>
</file>