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9B30A" w14:textId="77777777" w:rsidR="00975DEF" w:rsidRDefault="00C372C5">
      <w:pPr>
        <w:shd w:val="clear" w:color="auto" w:fill="FFFFFF"/>
        <w:ind w:left="-426"/>
        <w:rPr>
          <w:color w:val="242424"/>
        </w:rPr>
      </w:pPr>
      <w:r>
        <w:rPr>
          <w:rFonts w:ascii="Times New Roman" w:eastAsia="Times New Roman" w:hAnsi="Times New Roman" w:cs="Times New Roman"/>
          <w:sz w:val="24"/>
          <w:szCs w:val="24"/>
        </w:rPr>
        <w:t xml:space="preserve">                       </w:t>
      </w:r>
    </w:p>
    <w:tbl>
      <w:tblPr>
        <w:tblStyle w:val="a"/>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4"/>
      </w:tblGrid>
      <w:tr w:rsidR="00975DEF" w14:paraId="0129B315" w14:textId="77777777">
        <w:trPr>
          <w:trHeight w:val="3225"/>
        </w:trPr>
        <w:tc>
          <w:tcPr>
            <w:tcW w:w="9204" w:type="dxa"/>
            <w:tcMar>
              <w:top w:w="100" w:type="dxa"/>
              <w:left w:w="100" w:type="dxa"/>
              <w:bottom w:w="100" w:type="dxa"/>
              <w:right w:w="100" w:type="dxa"/>
            </w:tcMar>
          </w:tcPr>
          <w:p w14:paraId="0129B30B" w14:textId="77777777" w:rsidR="00975DEF" w:rsidRDefault="00C372C5">
            <w:pPr>
              <w:shd w:val="clear" w:color="auto" w:fill="FFFFFF"/>
              <w:spacing w:line="259" w:lineRule="auto"/>
              <w:rPr>
                <w:rFonts w:ascii="Aptos" w:eastAsia="Aptos" w:hAnsi="Aptos" w:cs="Aptos"/>
                <w:color w:val="242424"/>
                <w:sz w:val="28"/>
                <w:szCs w:val="28"/>
              </w:rPr>
            </w:pPr>
            <w:r>
              <w:rPr>
                <w:rFonts w:ascii="Aptos" w:eastAsia="Aptos" w:hAnsi="Aptos" w:cs="Aptos"/>
                <w:color w:val="242424"/>
                <w:sz w:val="28"/>
                <w:szCs w:val="28"/>
              </w:rPr>
              <w:t xml:space="preserve">Job Title: </w:t>
            </w:r>
            <w:r>
              <w:rPr>
                <w:rFonts w:ascii="Aptos" w:eastAsia="Aptos" w:hAnsi="Aptos" w:cs="Aptos"/>
                <w:color w:val="242424"/>
                <w:sz w:val="28"/>
                <w:szCs w:val="28"/>
              </w:rPr>
              <w:tab/>
            </w:r>
            <w:r>
              <w:rPr>
                <w:rFonts w:ascii="Aptos" w:eastAsia="Aptos" w:hAnsi="Aptos" w:cs="Aptos"/>
                <w:b/>
                <w:bCs/>
                <w:color w:val="242424"/>
                <w:sz w:val="28"/>
                <w:szCs w:val="28"/>
              </w:rPr>
              <w:t>Rising Generations’ Pastor</w:t>
            </w:r>
          </w:p>
          <w:p w14:paraId="0129B30C" w14:textId="77777777" w:rsidR="00975DEF" w:rsidRDefault="00C372C5">
            <w:pPr>
              <w:shd w:val="clear" w:color="auto" w:fill="FFFFFF"/>
              <w:spacing w:line="259" w:lineRule="auto"/>
              <w:rPr>
                <w:rFonts w:ascii="Aptos" w:eastAsia="Aptos" w:hAnsi="Aptos" w:cs="Aptos"/>
                <w:color w:val="242424"/>
                <w:sz w:val="28"/>
                <w:szCs w:val="28"/>
              </w:rPr>
            </w:pPr>
            <w:r>
              <w:rPr>
                <w:rFonts w:ascii="Aptos" w:eastAsia="Aptos" w:hAnsi="Aptos" w:cs="Aptos"/>
                <w:color w:val="242424"/>
                <w:sz w:val="28"/>
                <w:szCs w:val="28"/>
              </w:rPr>
              <w:t xml:space="preserve">Location: </w:t>
            </w:r>
            <w:r>
              <w:rPr>
                <w:rFonts w:ascii="Aptos" w:eastAsia="Aptos" w:hAnsi="Aptos" w:cs="Aptos"/>
                <w:color w:val="242424"/>
                <w:sz w:val="28"/>
                <w:szCs w:val="28"/>
              </w:rPr>
              <w:tab/>
              <w:t>St Andrew’s Church, Hartcliffe, Bristol</w:t>
            </w:r>
          </w:p>
          <w:p w14:paraId="0129B30D" w14:textId="77777777" w:rsidR="00975DEF" w:rsidRDefault="00C372C5">
            <w:pPr>
              <w:shd w:val="clear" w:color="auto" w:fill="FFFFFF"/>
              <w:spacing w:line="259" w:lineRule="auto"/>
              <w:ind w:left="1441" w:hanging="1441"/>
              <w:rPr>
                <w:rFonts w:ascii="Aptos" w:eastAsia="Aptos" w:hAnsi="Aptos" w:cs="Aptos"/>
                <w:color w:val="242424"/>
                <w:sz w:val="28"/>
                <w:szCs w:val="28"/>
              </w:rPr>
            </w:pPr>
            <w:r>
              <w:rPr>
                <w:rFonts w:ascii="Aptos" w:eastAsia="Aptos" w:hAnsi="Aptos" w:cs="Aptos"/>
                <w:color w:val="242424"/>
                <w:sz w:val="28"/>
                <w:szCs w:val="28"/>
              </w:rPr>
              <w:t>Salary</w:t>
            </w:r>
            <w:proofErr w:type="gramStart"/>
            <w:r>
              <w:rPr>
                <w:rFonts w:ascii="Aptos" w:eastAsia="Aptos" w:hAnsi="Aptos" w:cs="Aptos"/>
                <w:color w:val="242424"/>
                <w:sz w:val="28"/>
                <w:szCs w:val="28"/>
              </w:rPr>
              <w:t xml:space="preserve">: </w:t>
            </w:r>
            <w:r>
              <w:rPr>
                <w:rFonts w:ascii="Aptos" w:eastAsia="Aptos" w:hAnsi="Aptos" w:cs="Aptos"/>
                <w:color w:val="242424"/>
                <w:sz w:val="28"/>
                <w:szCs w:val="28"/>
              </w:rPr>
              <w:tab/>
              <w:t>Up</w:t>
            </w:r>
            <w:proofErr w:type="gramEnd"/>
            <w:r>
              <w:rPr>
                <w:rFonts w:ascii="Aptos" w:eastAsia="Aptos" w:hAnsi="Aptos" w:cs="Aptos"/>
                <w:color w:val="242424"/>
                <w:sz w:val="28"/>
                <w:szCs w:val="28"/>
              </w:rPr>
              <w:t xml:space="preserve"> to £ 30,900 p.a. FTE, (actual £21,630 p.a.)</w:t>
            </w:r>
          </w:p>
          <w:p w14:paraId="0129B30E" w14:textId="77777777" w:rsidR="00975DEF" w:rsidRDefault="00C372C5">
            <w:pPr>
              <w:shd w:val="clear" w:color="auto" w:fill="FFFFFF"/>
              <w:spacing w:line="259" w:lineRule="auto"/>
              <w:ind w:left="1455" w:hanging="1455"/>
              <w:rPr>
                <w:rFonts w:ascii="Aptos" w:eastAsia="Aptos" w:hAnsi="Aptos" w:cs="Aptos"/>
                <w:color w:val="242424"/>
                <w:sz w:val="28"/>
                <w:szCs w:val="28"/>
              </w:rPr>
            </w:pPr>
            <w:r>
              <w:rPr>
                <w:rFonts w:ascii="Aptos" w:eastAsia="Aptos" w:hAnsi="Aptos" w:cs="Aptos"/>
                <w:color w:val="242424"/>
                <w:sz w:val="28"/>
                <w:szCs w:val="28"/>
              </w:rPr>
              <w:t>Hours:</w:t>
            </w:r>
            <w:r>
              <w:rPr>
                <w:rFonts w:ascii="Aptos" w:eastAsia="Aptos" w:hAnsi="Aptos" w:cs="Aptos"/>
                <w:color w:val="242424"/>
                <w:sz w:val="28"/>
                <w:szCs w:val="28"/>
              </w:rPr>
              <w:tab/>
              <w:t xml:space="preserve">26.25* hours a week, typically </w:t>
            </w:r>
            <w:proofErr w:type="gramStart"/>
            <w:r>
              <w:rPr>
                <w:rFonts w:ascii="Aptos" w:eastAsia="Aptos" w:hAnsi="Aptos" w:cs="Aptos"/>
                <w:color w:val="242424"/>
                <w:sz w:val="28"/>
                <w:szCs w:val="28"/>
              </w:rPr>
              <w:t>across</w:t>
            </w:r>
            <w:proofErr w:type="gramEnd"/>
            <w:r>
              <w:rPr>
                <w:rFonts w:ascii="Aptos" w:eastAsia="Aptos" w:hAnsi="Aptos" w:cs="Aptos"/>
                <w:color w:val="242424"/>
                <w:sz w:val="28"/>
                <w:szCs w:val="28"/>
              </w:rPr>
              <w:t xml:space="preserve"> Mondays, Tuesdays, Thursdays and Sundays.  There will also be a need to </w:t>
            </w:r>
            <w:proofErr w:type="gramStart"/>
            <w:r>
              <w:rPr>
                <w:rFonts w:ascii="Aptos" w:eastAsia="Aptos" w:hAnsi="Aptos" w:cs="Aptos"/>
                <w:color w:val="242424"/>
                <w:sz w:val="28"/>
                <w:szCs w:val="28"/>
              </w:rPr>
              <w:t>work</w:t>
            </w:r>
            <w:proofErr w:type="gramEnd"/>
            <w:r>
              <w:rPr>
                <w:rFonts w:ascii="Aptos" w:eastAsia="Aptos" w:hAnsi="Aptos" w:cs="Aptos"/>
                <w:color w:val="242424"/>
                <w:sz w:val="28"/>
                <w:szCs w:val="28"/>
              </w:rPr>
              <w:t xml:space="preserve"> key dates including Christmas, Easter, church weekends away and other significant events for which Time Off </w:t>
            </w:r>
            <w:proofErr w:type="gramStart"/>
            <w:r>
              <w:rPr>
                <w:rFonts w:ascii="Aptos" w:eastAsia="Aptos" w:hAnsi="Aptos" w:cs="Aptos"/>
                <w:color w:val="242424"/>
                <w:sz w:val="28"/>
                <w:szCs w:val="28"/>
              </w:rPr>
              <w:t>In</w:t>
            </w:r>
            <w:proofErr w:type="gramEnd"/>
            <w:r>
              <w:rPr>
                <w:rFonts w:ascii="Aptos" w:eastAsia="Aptos" w:hAnsi="Aptos" w:cs="Aptos"/>
                <w:color w:val="242424"/>
                <w:sz w:val="28"/>
                <w:szCs w:val="28"/>
              </w:rPr>
              <w:t xml:space="preserve"> Lieu will be given.</w:t>
            </w:r>
          </w:p>
          <w:p w14:paraId="0129B30F" w14:textId="77777777" w:rsidR="00975DEF" w:rsidRDefault="00C372C5">
            <w:pPr>
              <w:shd w:val="clear" w:color="auto" w:fill="FFFFFF"/>
              <w:spacing w:line="259" w:lineRule="auto"/>
              <w:rPr>
                <w:rFonts w:ascii="Aptos" w:eastAsia="Aptos" w:hAnsi="Aptos" w:cs="Aptos"/>
                <w:color w:val="242424"/>
                <w:sz w:val="28"/>
                <w:szCs w:val="28"/>
              </w:rPr>
            </w:pPr>
            <w:r>
              <w:rPr>
                <w:rFonts w:ascii="Aptos" w:eastAsia="Aptos" w:hAnsi="Aptos" w:cs="Aptos"/>
                <w:color w:val="242424"/>
                <w:sz w:val="28"/>
                <w:szCs w:val="28"/>
              </w:rPr>
              <w:t>Reports to:</w:t>
            </w:r>
            <w:r>
              <w:rPr>
                <w:rFonts w:ascii="Aptos" w:eastAsia="Aptos" w:hAnsi="Aptos" w:cs="Aptos"/>
                <w:color w:val="242424"/>
                <w:sz w:val="28"/>
                <w:szCs w:val="28"/>
              </w:rPr>
              <w:tab/>
              <w:t>Priest-in-Charge</w:t>
            </w:r>
          </w:p>
          <w:p w14:paraId="0129B310" w14:textId="371EFF08" w:rsidR="00975DEF" w:rsidRDefault="00C372C5">
            <w:pPr>
              <w:shd w:val="clear" w:color="auto" w:fill="FFFFFF"/>
              <w:spacing w:line="259" w:lineRule="auto"/>
              <w:rPr>
                <w:rFonts w:ascii="Aptos" w:eastAsia="Aptos" w:hAnsi="Aptos" w:cs="Aptos"/>
                <w:color w:val="242424"/>
                <w:sz w:val="28"/>
                <w:szCs w:val="28"/>
              </w:rPr>
            </w:pPr>
            <w:proofErr w:type="gramStart"/>
            <w:r>
              <w:rPr>
                <w:rFonts w:ascii="Aptos" w:eastAsia="Aptos" w:hAnsi="Aptos" w:cs="Aptos"/>
                <w:color w:val="242424"/>
                <w:sz w:val="28"/>
                <w:szCs w:val="28"/>
              </w:rPr>
              <w:t>Supervises</w:t>
            </w:r>
            <w:proofErr w:type="gramEnd"/>
            <w:r>
              <w:rPr>
                <w:rFonts w:ascii="Aptos" w:eastAsia="Aptos" w:hAnsi="Aptos" w:cs="Aptos"/>
                <w:color w:val="242424"/>
                <w:sz w:val="28"/>
                <w:szCs w:val="28"/>
              </w:rPr>
              <w:t>:</w:t>
            </w:r>
            <w:r w:rsidR="00D30F41">
              <w:rPr>
                <w:rFonts w:ascii="Aptos" w:eastAsia="Aptos" w:hAnsi="Aptos" w:cs="Aptos"/>
                <w:color w:val="242424"/>
                <w:sz w:val="28"/>
                <w:szCs w:val="28"/>
              </w:rPr>
              <w:t xml:space="preserve"> </w:t>
            </w:r>
            <w:r>
              <w:rPr>
                <w:rFonts w:ascii="Aptos" w:eastAsia="Aptos" w:hAnsi="Aptos" w:cs="Aptos"/>
                <w:color w:val="242424"/>
                <w:sz w:val="28"/>
                <w:szCs w:val="28"/>
              </w:rPr>
              <w:t>Children &amp; Families Volunteer Team</w:t>
            </w:r>
          </w:p>
          <w:p w14:paraId="0129B311" w14:textId="685F5254" w:rsidR="00975DEF" w:rsidRDefault="00C372C5">
            <w:pPr>
              <w:shd w:val="clear" w:color="auto" w:fill="FFFFFF"/>
              <w:spacing w:line="259" w:lineRule="auto"/>
              <w:rPr>
                <w:rFonts w:ascii="Aptos" w:eastAsia="Aptos" w:hAnsi="Aptos" w:cs="Aptos"/>
                <w:color w:val="242424"/>
                <w:sz w:val="28"/>
                <w:szCs w:val="28"/>
              </w:rPr>
            </w:pPr>
            <w:r>
              <w:rPr>
                <w:rFonts w:ascii="Aptos" w:eastAsia="Aptos" w:hAnsi="Aptos" w:cs="Aptos"/>
                <w:color w:val="242424"/>
                <w:sz w:val="28"/>
                <w:szCs w:val="28"/>
              </w:rPr>
              <w:t xml:space="preserve">Start: </w:t>
            </w:r>
            <w:r>
              <w:rPr>
                <w:rFonts w:ascii="Aptos" w:eastAsia="Aptos" w:hAnsi="Aptos" w:cs="Aptos"/>
                <w:color w:val="242424"/>
                <w:sz w:val="28"/>
                <w:szCs w:val="28"/>
              </w:rPr>
              <w:tab/>
            </w:r>
            <w:r w:rsidR="00E74229">
              <w:rPr>
                <w:rFonts w:ascii="Aptos" w:eastAsia="Aptos" w:hAnsi="Aptos" w:cs="Aptos"/>
                <w:color w:val="242424"/>
                <w:sz w:val="28"/>
                <w:szCs w:val="28"/>
              </w:rPr>
              <w:tab/>
            </w:r>
            <w:r>
              <w:rPr>
                <w:rFonts w:ascii="Aptos" w:eastAsia="Aptos" w:hAnsi="Aptos" w:cs="Aptos"/>
                <w:color w:val="242424"/>
                <w:sz w:val="28"/>
                <w:szCs w:val="28"/>
              </w:rPr>
              <w:t xml:space="preserve">ASAP </w:t>
            </w:r>
          </w:p>
          <w:p w14:paraId="0129B312" w14:textId="77777777" w:rsidR="00975DEF" w:rsidRDefault="00C372C5">
            <w:pPr>
              <w:shd w:val="clear" w:color="auto" w:fill="FFFFFF"/>
              <w:spacing w:line="259" w:lineRule="auto"/>
              <w:rPr>
                <w:rFonts w:ascii="Aptos" w:eastAsia="Aptos" w:hAnsi="Aptos" w:cs="Aptos"/>
                <w:color w:val="242424"/>
                <w:sz w:val="28"/>
                <w:szCs w:val="28"/>
              </w:rPr>
            </w:pPr>
            <w:r>
              <w:rPr>
                <w:rFonts w:ascii="Aptos" w:eastAsia="Aptos" w:hAnsi="Aptos" w:cs="Aptos"/>
                <w:color w:val="242424"/>
                <w:sz w:val="28"/>
                <w:szCs w:val="28"/>
              </w:rPr>
              <w:t>Contract</w:t>
            </w:r>
            <w:proofErr w:type="gramStart"/>
            <w:r>
              <w:rPr>
                <w:rFonts w:ascii="Aptos" w:eastAsia="Aptos" w:hAnsi="Aptos" w:cs="Aptos"/>
                <w:color w:val="242424"/>
                <w:sz w:val="28"/>
                <w:szCs w:val="28"/>
              </w:rPr>
              <w:t xml:space="preserve">: </w:t>
            </w:r>
            <w:r>
              <w:rPr>
                <w:rFonts w:ascii="Aptos" w:eastAsia="Aptos" w:hAnsi="Aptos" w:cs="Aptos"/>
                <w:color w:val="242424"/>
                <w:sz w:val="28"/>
                <w:szCs w:val="28"/>
              </w:rPr>
              <w:tab/>
              <w:t>Fixed</w:t>
            </w:r>
            <w:proofErr w:type="gramEnd"/>
            <w:r>
              <w:rPr>
                <w:rFonts w:ascii="Aptos" w:eastAsia="Aptos" w:hAnsi="Aptos" w:cs="Aptos"/>
                <w:color w:val="242424"/>
                <w:sz w:val="28"/>
                <w:szCs w:val="28"/>
              </w:rPr>
              <w:t xml:space="preserve"> term contract to 31 December 2028</w:t>
            </w:r>
          </w:p>
          <w:p w14:paraId="0129B313" w14:textId="77777777" w:rsidR="00975DEF" w:rsidRDefault="00C372C5">
            <w:pPr>
              <w:shd w:val="clear" w:color="auto" w:fill="FFFFFF"/>
              <w:spacing w:line="259" w:lineRule="auto"/>
              <w:ind w:left="1441" w:hanging="1441"/>
              <w:rPr>
                <w:rFonts w:ascii="Aptos" w:eastAsia="Aptos" w:hAnsi="Aptos" w:cs="Aptos"/>
                <w:color w:val="242424"/>
                <w:sz w:val="28"/>
                <w:szCs w:val="28"/>
              </w:rPr>
            </w:pPr>
            <w:r>
              <w:rPr>
                <w:rFonts w:ascii="Aptos" w:eastAsia="Aptos" w:hAnsi="Aptos" w:cs="Aptos"/>
                <w:color w:val="242424"/>
                <w:sz w:val="28"/>
                <w:szCs w:val="28"/>
              </w:rPr>
              <w:t>Benefits</w:t>
            </w:r>
            <w:proofErr w:type="gramStart"/>
            <w:r>
              <w:rPr>
                <w:rFonts w:ascii="Aptos" w:eastAsia="Aptos" w:hAnsi="Aptos" w:cs="Aptos"/>
                <w:color w:val="242424"/>
                <w:sz w:val="28"/>
                <w:szCs w:val="28"/>
              </w:rPr>
              <w:t xml:space="preserve">: </w:t>
            </w:r>
            <w:r>
              <w:rPr>
                <w:rFonts w:ascii="Aptos" w:eastAsia="Aptos" w:hAnsi="Aptos" w:cs="Aptos"/>
                <w:color w:val="242424"/>
                <w:sz w:val="28"/>
                <w:szCs w:val="28"/>
              </w:rPr>
              <w:tab/>
              <w:t>Paid</w:t>
            </w:r>
            <w:proofErr w:type="gramEnd"/>
            <w:r>
              <w:rPr>
                <w:rFonts w:ascii="Aptos" w:eastAsia="Aptos" w:hAnsi="Aptos" w:cs="Aptos"/>
                <w:color w:val="242424"/>
                <w:sz w:val="28"/>
                <w:szCs w:val="28"/>
              </w:rPr>
              <w:t xml:space="preserve"> annual leave (28 days plus bank holidays pro rata), plus an additional 3 days over Christmas. NEST workplace pension</w:t>
            </w:r>
          </w:p>
          <w:p w14:paraId="0129B314" w14:textId="77777777" w:rsidR="00975DEF" w:rsidRDefault="00C372C5">
            <w:pPr>
              <w:shd w:val="clear" w:color="auto" w:fill="FFFFFF"/>
              <w:spacing w:before="120" w:line="240" w:lineRule="auto"/>
              <w:rPr>
                <w:rFonts w:ascii="Aptos" w:eastAsia="Aptos" w:hAnsi="Aptos" w:cs="Aptos"/>
                <w:i/>
                <w:iCs/>
                <w:color w:val="242424"/>
                <w:sz w:val="28"/>
                <w:szCs w:val="28"/>
              </w:rPr>
            </w:pPr>
            <w:r>
              <w:rPr>
                <w:rFonts w:ascii="Aptos" w:eastAsia="Aptos" w:hAnsi="Aptos" w:cs="Aptos"/>
                <w:i/>
                <w:iCs/>
                <w:color w:val="242424"/>
                <w:sz w:val="24"/>
                <w:szCs w:val="24"/>
              </w:rPr>
              <w:t xml:space="preserve">*Additional funding is being </w:t>
            </w:r>
            <w:proofErr w:type="gramStart"/>
            <w:r>
              <w:rPr>
                <w:rFonts w:ascii="Aptos" w:eastAsia="Aptos" w:hAnsi="Aptos" w:cs="Aptos"/>
                <w:i/>
                <w:iCs/>
                <w:color w:val="242424"/>
                <w:sz w:val="24"/>
                <w:szCs w:val="24"/>
              </w:rPr>
              <w:t>sought</w:t>
            </w:r>
            <w:proofErr w:type="gramEnd"/>
            <w:r>
              <w:rPr>
                <w:rFonts w:ascii="Aptos" w:eastAsia="Aptos" w:hAnsi="Aptos" w:cs="Aptos"/>
                <w:i/>
                <w:iCs/>
                <w:color w:val="242424"/>
                <w:sz w:val="24"/>
                <w:szCs w:val="24"/>
              </w:rPr>
              <w:t xml:space="preserve"> which may mean hours can be increased during the contract period.</w:t>
            </w:r>
          </w:p>
        </w:tc>
      </w:tr>
    </w:tbl>
    <w:p w14:paraId="0129B316" w14:textId="77777777" w:rsidR="00975DEF" w:rsidRDefault="00975DEF">
      <w:pPr>
        <w:shd w:val="clear" w:color="auto" w:fill="FFFFFF"/>
        <w:rPr>
          <w:rFonts w:ascii="Comfortaa" w:eastAsia="Comfortaa" w:hAnsi="Comfortaa" w:cs="Comfortaa"/>
          <w:color w:val="242424"/>
        </w:rPr>
      </w:pPr>
    </w:p>
    <w:p w14:paraId="0129B317" w14:textId="77777777" w:rsidR="00975DEF" w:rsidRDefault="00C372C5">
      <w:pPr>
        <w:shd w:val="clear" w:color="auto" w:fill="FFFFFF"/>
        <w:spacing w:after="120" w:line="240" w:lineRule="auto"/>
        <w:rPr>
          <w:rFonts w:ascii="Aptos" w:eastAsia="Aptos" w:hAnsi="Aptos" w:cs="Aptos"/>
          <w:b/>
          <w:bCs/>
          <w:color w:val="242424"/>
          <w:sz w:val="28"/>
          <w:szCs w:val="28"/>
        </w:rPr>
      </w:pPr>
      <w:r>
        <w:rPr>
          <w:rFonts w:ascii="Aptos" w:eastAsia="Aptos" w:hAnsi="Aptos" w:cs="Aptos"/>
          <w:b/>
          <w:bCs/>
          <w:color w:val="242424"/>
          <w:sz w:val="28"/>
          <w:szCs w:val="28"/>
        </w:rPr>
        <w:t>Working environment</w:t>
      </w:r>
    </w:p>
    <w:p w14:paraId="0129B318" w14:textId="77777777" w:rsidR="00975DEF" w:rsidRDefault="00C372C5">
      <w:pPr>
        <w:tabs>
          <w:tab w:val="center" w:pos="4513"/>
          <w:tab w:val="right" w:pos="8647"/>
        </w:tabs>
        <w:spacing w:after="120" w:line="240" w:lineRule="auto"/>
        <w:ind w:right="-45"/>
        <w:rPr>
          <w:rFonts w:ascii="Aptos" w:eastAsia="Aptos" w:hAnsi="Aptos" w:cs="Aptos"/>
          <w:sz w:val="28"/>
          <w:szCs w:val="28"/>
        </w:rPr>
      </w:pPr>
      <w:r>
        <w:rPr>
          <w:rFonts w:ascii="Aptos" w:eastAsia="Aptos" w:hAnsi="Aptos" w:cs="Aptos"/>
          <w:sz w:val="28"/>
          <w:szCs w:val="28"/>
        </w:rPr>
        <w:t xml:space="preserve">As a recent church revitalisation, we are a growing team, building a healthy staff and volunteer culture together. We seek to encourage one another, pray together, celebrate often and support one another through challenges. </w:t>
      </w:r>
    </w:p>
    <w:p w14:paraId="0129B319" w14:textId="77777777" w:rsidR="00975DEF" w:rsidRDefault="00C372C5">
      <w:pPr>
        <w:tabs>
          <w:tab w:val="center" w:pos="4513"/>
          <w:tab w:val="right" w:pos="8647"/>
        </w:tabs>
        <w:spacing w:after="120" w:line="240" w:lineRule="auto"/>
        <w:ind w:right="-45"/>
        <w:rPr>
          <w:rFonts w:ascii="Aptos" w:eastAsia="Aptos" w:hAnsi="Aptos" w:cs="Aptos"/>
          <w:sz w:val="28"/>
          <w:szCs w:val="28"/>
        </w:rPr>
      </w:pPr>
      <w:r>
        <w:rPr>
          <w:rFonts w:ascii="Aptos" w:eastAsia="Aptos" w:hAnsi="Aptos" w:cs="Aptos"/>
          <w:sz w:val="28"/>
          <w:szCs w:val="28"/>
        </w:rPr>
        <w:t>We value collaboration, humility, creativity and a willingness to learn.</w:t>
      </w:r>
    </w:p>
    <w:p w14:paraId="0129B31A" w14:textId="77777777" w:rsidR="00975DEF" w:rsidRDefault="00C372C5">
      <w:pPr>
        <w:shd w:val="clear" w:color="auto" w:fill="FFFFFF"/>
        <w:tabs>
          <w:tab w:val="right" w:pos="9026"/>
        </w:tabs>
        <w:spacing w:after="120" w:line="240" w:lineRule="auto"/>
        <w:rPr>
          <w:rFonts w:ascii="Aptos" w:eastAsia="Aptos" w:hAnsi="Aptos" w:cs="Aptos"/>
          <w:sz w:val="28"/>
          <w:szCs w:val="28"/>
        </w:rPr>
      </w:pPr>
      <w:r>
        <w:rPr>
          <w:rFonts w:ascii="Aptos" w:eastAsia="Aptos" w:hAnsi="Aptos" w:cs="Aptos"/>
          <w:sz w:val="28"/>
          <w:szCs w:val="28"/>
        </w:rPr>
        <w:t>Alongside the team at St Andrew's, you will benefit from the support, coaching and wider network of the PCN Network, the Diocese of Bristol, and the wider St Nicholas Bristol family as we continue to grow into a thriving multigenerational church.</w:t>
      </w:r>
    </w:p>
    <w:p w14:paraId="0129B31B" w14:textId="77777777" w:rsidR="00975DEF" w:rsidRDefault="00975DEF">
      <w:pPr>
        <w:shd w:val="clear" w:color="auto" w:fill="FFFFFF"/>
        <w:rPr>
          <w:rFonts w:ascii="Aptos" w:eastAsia="Aptos" w:hAnsi="Aptos" w:cs="Aptos"/>
          <w:color w:val="242424"/>
          <w:sz w:val="24"/>
          <w:szCs w:val="24"/>
        </w:rPr>
      </w:pPr>
    </w:p>
    <w:p w14:paraId="0129B31C" w14:textId="77777777" w:rsidR="00975DEF" w:rsidRDefault="00C372C5">
      <w:pPr>
        <w:shd w:val="clear" w:color="auto" w:fill="FFFFFF"/>
        <w:spacing w:after="120" w:line="240" w:lineRule="auto"/>
        <w:rPr>
          <w:rFonts w:ascii="Aptos" w:eastAsia="Aptos" w:hAnsi="Aptos" w:cs="Aptos"/>
          <w:b/>
          <w:bCs/>
          <w:color w:val="242424"/>
          <w:sz w:val="28"/>
          <w:szCs w:val="28"/>
        </w:rPr>
      </w:pPr>
      <w:r>
        <w:rPr>
          <w:rFonts w:ascii="Aptos" w:eastAsia="Aptos" w:hAnsi="Aptos" w:cs="Aptos"/>
          <w:b/>
          <w:bCs/>
          <w:color w:val="242424"/>
          <w:sz w:val="28"/>
          <w:szCs w:val="28"/>
        </w:rPr>
        <w:t>Role purpose</w:t>
      </w:r>
    </w:p>
    <w:p w14:paraId="0129B31D" w14:textId="77777777" w:rsidR="00975DEF" w:rsidRDefault="00C372C5">
      <w:pPr>
        <w:shd w:val="clear" w:color="auto" w:fill="FFFFFF"/>
        <w:spacing w:line="240" w:lineRule="auto"/>
        <w:rPr>
          <w:rFonts w:ascii="Aptos" w:eastAsia="Aptos" w:hAnsi="Aptos" w:cs="Aptos"/>
          <w:sz w:val="28"/>
          <w:szCs w:val="28"/>
        </w:rPr>
      </w:pPr>
      <w:r>
        <w:rPr>
          <w:rFonts w:ascii="Aptos" w:eastAsia="Aptos" w:hAnsi="Aptos" w:cs="Aptos"/>
          <w:sz w:val="28"/>
          <w:szCs w:val="28"/>
        </w:rPr>
        <w:t>The purpose of the role is to lead and develop our growing ministry amongst children and young families, helping St Andrew's become an increasingly multigenerational church where rising generations encounter Jesus, grow as disciples and play a full part in the life of the church. Alongside this, the Rising Generations Pastor will pioneer creative and relational ways of connecting with children, young people and families across the Hartcliffe community, as well as organisations that work with them, creating welcoming and accessible pathways for them to encounter Jesus, explore faith and grow in discipleship.</w:t>
      </w:r>
    </w:p>
    <w:p w14:paraId="0129B31E" w14:textId="77777777" w:rsidR="00975DEF" w:rsidRDefault="00975DEF">
      <w:pPr>
        <w:shd w:val="clear" w:color="auto" w:fill="FFFFFF"/>
        <w:rPr>
          <w:rFonts w:ascii="Helvetica Neue" w:eastAsia="Helvetica Neue" w:hAnsi="Helvetica Neue" w:cs="Helvetica Neue"/>
          <w:sz w:val="20"/>
          <w:szCs w:val="20"/>
        </w:rPr>
      </w:pPr>
    </w:p>
    <w:p w14:paraId="0129B31F" w14:textId="77777777" w:rsidR="00975DEF" w:rsidRDefault="00C372C5">
      <w:pPr>
        <w:shd w:val="clear" w:color="auto" w:fill="FFFFFF"/>
        <w:spacing w:after="120" w:line="240" w:lineRule="auto"/>
        <w:rPr>
          <w:rFonts w:ascii="Aptos" w:eastAsia="Aptos" w:hAnsi="Aptos" w:cs="Aptos"/>
          <w:b/>
          <w:bCs/>
          <w:color w:val="242424"/>
          <w:sz w:val="28"/>
          <w:szCs w:val="28"/>
        </w:rPr>
      </w:pPr>
      <w:r>
        <w:rPr>
          <w:rFonts w:ascii="Aptos" w:eastAsia="Aptos" w:hAnsi="Aptos" w:cs="Aptos"/>
          <w:b/>
          <w:bCs/>
          <w:color w:val="242424"/>
          <w:sz w:val="28"/>
          <w:szCs w:val="28"/>
        </w:rPr>
        <w:t>Responsibilities</w:t>
      </w:r>
    </w:p>
    <w:p w14:paraId="0129B320"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Champion the vision for Rising Generations across the whole life of the church.</w:t>
      </w:r>
    </w:p>
    <w:p w14:paraId="0129B321"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Lead and develop engaging Sunday ministry for children that complements our commitment to multigenerational worship and raising disciples.</w:t>
      </w:r>
    </w:p>
    <w:p w14:paraId="0129B322"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Build relationships with children, young people, parents and carers both within the church and across the community.</w:t>
      </w:r>
    </w:p>
    <w:p w14:paraId="0129B323"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Develop opportunities for discipleship, outreach and mission throughout the week, including those that meet the needs of our community.</w:t>
      </w:r>
    </w:p>
    <w:p w14:paraId="0129B324"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proofErr w:type="gramStart"/>
      <w:r>
        <w:rPr>
          <w:rFonts w:ascii="Aptos" w:eastAsia="Aptos" w:hAnsi="Aptos" w:cs="Aptos"/>
          <w:color w:val="000000"/>
          <w:sz w:val="28"/>
          <w:szCs w:val="28"/>
        </w:rPr>
        <w:t>Build on</w:t>
      </w:r>
      <w:proofErr w:type="gramEnd"/>
      <w:r>
        <w:rPr>
          <w:rFonts w:ascii="Aptos" w:eastAsia="Aptos" w:hAnsi="Aptos" w:cs="Aptos"/>
          <w:color w:val="000000"/>
          <w:sz w:val="28"/>
          <w:szCs w:val="28"/>
        </w:rPr>
        <w:t xml:space="preserve"> existing ministries and establish new opportunities to engage children, young people and families.</w:t>
      </w:r>
    </w:p>
    <w:p w14:paraId="0129B325"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Recruit, equip, encourage and pastor volunteer teams.</w:t>
      </w:r>
    </w:p>
    <w:p w14:paraId="0129B326"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Develop relationships with local schools and community partners.</w:t>
      </w:r>
    </w:p>
    <w:p w14:paraId="0129B327"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Work collaboratively with the Priest-in-Charge and wider leadership team</w:t>
      </w:r>
    </w:p>
    <w:p w14:paraId="0129B328"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Attend weekly staff meetings, prayer gatherings and leadership meetings</w:t>
      </w:r>
    </w:p>
    <w:p w14:paraId="0129B329"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Ensure ministry is safe, well organised and fully compliant with safeguarding requirements.</w:t>
      </w:r>
    </w:p>
    <w:p w14:paraId="0129B32A" w14:textId="77777777" w:rsidR="00975DEF" w:rsidRDefault="00C372C5">
      <w:pPr>
        <w:numPr>
          <w:ilvl w:val="0"/>
          <w:numId w:val="1"/>
        </w:numPr>
        <w:tabs>
          <w:tab w:val="right" w:pos="8789"/>
        </w:tabs>
        <w:spacing w:line="240" w:lineRule="auto"/>
        <w:ind w:left="426" w:right="-188"/>
        <w:rPr>
          <w:rFonts w:ascii="Aptos" w:eastAsia="Aptos" w:hAnsi="Aptos" w:cs="Aptos"/>
          <w:b/>
          <w:bCs/>
          <w:sz w:val="28"/>
          <w:szCs w:val="28"/>
        </w:rPr>
      </w:pPr>
      <w:r>
        <w:rPr>
          <w:rFonts w:ascii="Aptos" w:eastAsia="Aptos" w:hAnsi="Aptos" w:cs="Aptos"/>
          <w:sz w:val="28"/>
          <w:szCs w:val="28"/>
        </w:rPr>
        <w:t>Undertake all required safeguarding training and comply with Church of England safeguarding policies.</w:t>
      </w:r>
    </w:p>
    <w:p w14:paraId="0129B32B"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Pray faithfully for the children, young people and families of Hartcliffe and contribute to the wider spiritual leadership of the church.</w:t>
      </w:r>
    </w:p>
    <w:p w14:paraId="0129B32C"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Undertake other duties reasonably requested that are consistent with the nature of the role.</w:t>
      </w:r>
    </w:p>
    <w:p w14:paraId="0129B32D" w14:textId="77777777" w:rsidR="00975DEF" w:rsidRDefault="00C372C5">
      <w:pPr>
        <w:numPr>
          <w:ilvl w:val="0"/>
          <w:numId w:val="1"/>
        </w:numPr>
        <w:pBdr>
          <w:top w:val="nil"/>
          <w:left w:val="nil"/>
          <w:bottom w:val="nil"/>
          <w:right w:val="nil"/>
          <w:between w:val="nil"/>
        </w:pBdr>
        <w:tabs>
          <w:tab w:val="center" w:pos="4513"/>
          <w:tab w:val="right" w:pos="8789"/>
        </w:tabs>
        <w:ind w:left="426" w:right="-188"/>
        <w:rPr>
          <w:rFonts w:ascii="Aptos" w:eastAsia="Aptos" w:hAnsi="Aptos" w:cs="Aptos"/>
          <w:color w:val="000000"/>
          <w:sz w:val="28"/>
          <w:szCs w:val="28"/>
        </w:rPr>
      </w:pPr>
      <w:r>
        <w:rPr>
          <w:rFonts w:ascii="Aptos" w:eastAsia="Aptos" w:hAnsi="Aptos" w:cs="Aptos"/>
          <w:color w:val="000000"/>
          <w:sz w:val="28"/>
          <w:szCs w:val="28"/>
        </w:rPr>
        <w:t>Carry a Church-Revitalisation vision in all we do</w:t>
      </w:r>
      <w:r>
        <w:rPr>
          <w:rFonts w:ascii="Helvetica Neue" w:eastAsia="Helvetica Neue" w:hAnsi="Helvetica Neue" w:cs="Helvetica Neue"/>
          <w:color w:val="000000"/>
          <w:sz w:val="20"/>
          <w:szCs w:val="20"/>
        </w:rPr>
        <w:t>.</w:t>
      </w:r>
    </w:p>
    <w:p w14:paraId="0129B32E" w14:textId="77777777" w:rsidR="00975DEF" w:rsidRDefault="00975DEF">
      <w:pPr>
        <w:pBdr>
          <w:top w:val="nil"/>
          <w:left w:val="nil"/>
          <w:bottom w:val="nil"/>
          <w:right w:val="nil"/>
          <w:between w:val="nil"/>
        </w:pBdr>
        <w:tabs>
          <w:tab w:val="center" w:pos="4513"/>
          <w:tab w:val="right" w:pos="8789"/>
        </w:tabs>
        <w:ind w:left="426" w:right="-188"/>
        <w:rPr>
          <w:rFonts w:ascii="Helvetica Neue" w:eastAsia="Helvetica Neue" w:hAnsi="Helvetica Neue" w:cs="Helvetica Neue"/>
          <w:color w:val="000000"/>
          <w:sz w:val="20"/>
          <w:szCs w:val="20"/>
        </w:rPr>
      </w:pPr>
    </w:p>
    <w:p w14:paraId="0129B32F" w14:textId="77777777" w:rsidR="00975DEF" w:rsidRDefault="00975DEF">
      <w:pPr>
        <w:shd w:val="clear" w:color="auto" w:fill="FFFFFF"/>
        <w:rPr>
          <w:rFonts w:ascii="Helvetica Neue" w:eastAsia="Helvetica Neue" w:hAnsi="Helvetica Neue" w:cs="Helvetica Neue"/>
          <w:sz w:val="20"/>
          <w:szCs w:val="20"/>
        </w:rPr>
      </w:pPr>
    </w:p>
    <w:p w14:paraId="0129B330" w14:textId="77777777" w:rsidR="00975DEF" w:rsidRDefault="00975DEF">
      <w:pPr>
        <w:shd w:val="clear" w:color="auto" w:fill="FFFFFF"/>
        <w:rPr>
          <w:rFonts w:ascii="Aptos" w:eastAsia="Aptos" w:hAnsi="Aptos" w:cs="Aptos"/>
          <w:color w:val="242424"/>
          <w:sz w:val="24"/>
          <w:szCs w:val="24"/>
        </w:rPr>
      </w:pPr>
    </w:p>
    <w:p w14:paraId="0129B331" w14:textId="77777777" w:rsidR="00975DEF" w:rsidRDefault="00C372C5">
      <w:pPr>
        <w:rPr>
          <w:rFonts w:ascii="Aptos" w:eastAsia="Aptos" w:hAnsi="Aptos" w:cs="Aptos"/>
          <w:b/>
          <w:bCs/>
          <w:color w:val="242424"/>
          <w:sz w:val="24"/>
          <w:szCs w:val="24"/>
        </w:rPr>
      </w:pPr>
      <w:r>
        <w:br w:type="page"/>
      </w:r>
    </w:p>
    <w:p w14:paraId="0129B332" w14:textId="77777777" w:rsidR="00975DEF" w:rsidRDefault="00975DEF">
      <w:pPr>
        <w:shd w:val="clear" w:color="auto" w:fill="FFFFFF"/>
        <w:spacing w:after="120"/>
        <w:rPr>
          <w:rFonts w:ascii="Aptos" w:eastAsia="Aptos" w:hAnsi="Aptos" w:cs="Aptos"/>
          <w:b/>
          <w:bCs/>
          <w:color w:val="242424"/>
          <w:sz w:val="24"/>
          <w:szCs w:val="24"/>
        </w:rPr>
      </w:pPr>
    </w:p>
    <w:p w14:paraId="0129B333" w14:textId="77777777" w:rsidR="00975DEF" w:rsidRDefault="00C372C5">
      <w:pPr>
        <w:shd w:val="clear" w:color="auto" w:fill="FFFFFF"/>
        <w:spacing w:after="120"/>
        <w:rPr>
          <w:rFonts w:ascii="Aptos" w:eastAsia="Aptos" w:hAnsi="Aptos" w:cs="Aptos"/>
          <w:b/>
          <w:bCs/>
          <w:color w:val="242424"/>
          <w:sz w:val="32"/>
          <w:szCs w:val="32"/>
        </w:rPr>
      </w:pPr>
      <w:r>
        <w:rPr>
          <w:rFonts w:ascii="Aptos" w:eastAsia="Aptos" w:hAnsi="Aptos" w:cs="Aptos"/>
          <w:b/>
          <w:bCs/>
          <w:color w:val="242424"/>
          <w:sz w:val="32"/>
          <w:szCs w:val="32"/>
        </w:rPr>
        <w:t xml:space="preserve">PERSON SPECIFICATION </w:t>
      </w:r>
    </w:p>
    <w:tbl>
      <w:tblPr>
        <w:tblStyle w:val="a0"/>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75DEF" w14:paraId="0129B335" w14:textId="77777777">
        <w:trPr>
          <w:trHeight w:val="397"/>
          <w:jc w:val="center"/>
        </w:trPr>
        <w:tc>
          <w:tcPr>
            <w:tcW w:w="9016" w:type="dxa"/>
          </w:tcPr>
          <w:p w14:paraId="0129B334" w14:textId="77777777" w:rsidR="00975DEF" w:rsidRDefault="00C372C5">
            <w:pPr>
              <w:shd w:val="clear" w:color="auto" w:fill="FFFFFF"/>
              <w:rPr>
                <w:rFonts w:ascii="Aptos" w:eastAsia="Aptos" w:hAnsi="Aptos" w:cs="Aptos"/>
                <w:b/>
                <w:bCs/>
                <w:color w:val="242424"/>
                <w:sz w:val="24"/>
                <w:szCs w:val="24"/>
              </w:rPr>
            </w:pPr>
            <w:r>
              <w:rPr>
                <w:rFonts w:ascii="Aptos" w:eastAsia="Aptos" w:hAnsi="Aptos" w:cs="Aptos"/>
                <w:b/>
                <w:bCs/>
                <w:color w:val="242424"/>
                <w:sz w:val="32"/>
                <w:szCs w:val="32"/>
              </w:rPr>
              <w:t>Essential criteria</w:t>
            </w:r>
          </w:p>
        </w:tc>
      </w:tr>
      <w:tr w:rsidR="00975DEF" w14:paraId="0129B337" w14:textId="77777777">
        <w:trPr>
          <w:trHeight w:val="400"/>
          <w:jc w:val="center"/>
        </w:trPr>
        <w:tc>
          <w:tcPr>
            <w:tcW w:w="9016" w:type="dxa"/>
            <w:vAlign w:val="center"/>
          </w:tcPr>
          <w:p w14:paraId="0129B336" w14:textId="77777777" w:rsidR="00975DEF" w:rsidRDefault="00C372C5">
            <w:pPr>
              <w:shd w:val="clear" w:color="auto" w:fill="FFFFFF"/>
              <w:rPr>
                <w:rFonts w:ascii="Aptos" w:eastAsia="Aptos" w:hAnsi="Aptos" w:cs="Aptos"/>
                <w:b/>
                <w:bCs/>
                <w:color w:val="242424"/>
                <w:sz w:val="28"/>
                <w:szCs w:val="28"/>
              </w:rPr>
            </w:pPr>
            <w:r>
              <w:rPr>
                <w:rFonts w:ascii="Aptos" w:eastAsia="Aptos" w:hAnsi="Aptos" w:cs="Aptos"/>
                <w:b/>
                <w:bCs/>
                <w:color w:val="242424"/>
                <w:sz w:val="28"/>
                <w:szCs w:val="28"/>
              </w:rPr>
              <w:t>Faith and character</w:t>
            </w:r>
          </w:p>
        </w:tc>
      </w:tr>
      <w:tr w:rsidR="00975DEF" w14:paraId="0129B340" w14:textId="77777777">
        <w:trPr>
          <w:jc w:val="center"/>
        </w:trPr>
        <w:tc>
          <w:tcPr>
            <w:tcW w:w="9016" w:type="dxa"/>
          </w:tcPr>
          <w:p w14:paraId="0129B338" w14:textId="77777777" w:rsidR="00975DEF" w:rsidRDefault="00C372C5">
            <w:pPr>
              <w:numPr>
                <w:ilvl w:val="0"/>
                <w:numId w:val="2"/>
              </w:numPr>
              <w:pBdr>
                <w:top w:val="nil"/>
                <w:left w:val="nil"/>
                <w:bottom w:val="nil"/>
                <w:right w:val="nil"/>
                <w:between w:val="nil"/>
              </w:pBdr>
              <w:shd w:val="clear" w:color="auto" w:fill="FFFFFF"/>
              <w:spacing w:before="240" w:line="276" w:lineRule="auto"/>
              <w:ind w:left="714" w:hanging="357"/>
              <w:rPr>
                <w:rFonts w:ascii="Aptos" w:eastAsia="Aptos" w:hAnsi="Aptos" w:cs="Aptos"/>
                <w:color w:val="000000"/>
                <w:sz w:val="28"/>
                <w:szCs w:val="28"/>
              </w:rPr>
            </w:pPr>
            <w:r>
              <w:rPr>
                <w:rFonts w:ascii="Aptos" w:eastAsia="Aptos" w:hAnsi="Aptos" w:cs="Aptos"/>
                <w:color w:val="000000"/>
                <w:sz w:val="28"/>
                <w:szCs w:val="28"/>
              </w:rPr>
              <w:t xml:space="preserve">A </w:t>
            </w:r>
            <w:r>
              <w:rPr>
                <w:rFonts w:ascii="Aptos" w:eastAsia="Aptos" w:hAnsi="Aptos" w:cs="Aptos"/>
                <w:color w:val="242424"/>
                <w:sz w:val="28"/>
                <w:szCs w:val="28"/>
              </w:rPr>
              <w:t>committed</w:t>
            </w:r>
            <w:r>
              <w:rPr>
                <w:rFonts w:ascii="Aptos" w:eastAsia="Aptos" w:hAnsi="Aptos" w:cs="Aptos"/>
                <w:color w:val="000000"/>
                <w:sz w:val="28"/>
                <w:szCs w:val="28"/>
              </w:rPr>
              <w:t xml:space="preserve"> follower of Jesus with a vibrant and growing faith.</w:t>
            </w:r>
          </w:p>
          <w:p w14:paraId="0129B339"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 xml:space="preserve">Willing to be </w:t>
            </w:r>
            <w:r>
              <w:rPr>
                <w:rFonts w:ascii="Aptos" w:eastAsia="Aptos" w:hAnsi="Aptos" w:cs="Aptos"/>
                <w:color w:val="000000"/>
                <w:sz w:val="28"/>
                <w:szCs w:val="28"/>
              </w:rPr>
              <w:t>an active member of St Andrew's Hartcliffe, participating fully in the worshipping life of the church.</w:t>
            </w:r>
          </w:p>
          <w:p w14:paraId="0129B33A"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Passionate about helping children, young people and families become lifelong disciples of Jesus.</w:t>
            </w:r>
          </w:p>
          <w:p w14:paraId="0129B33B"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Able to wholeheartedly embrace and model the vision and values of St Andrew's Hartcliffe.</w:t>
            </w:r>
          </w:p>
          <w:p w14:paraId="0129B33C"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A person of prayer with a servant-hearted approach to leadership.</w:t>
            </w:r>
            <w:r>
              <w:rPr>
                <w:rFonts w:ascii="Aptos" w:eastAsia="Aptos" w:hAnsi="Aptos" w:cs="Aptos"/>
                <w:color w:val="242424"/>
                <w:sz w:val="28"/>
                <w:szCs w:val="28"/>
              </w:rPr>
              <w:br/>
              <w:t>Warm, approachable and able to build trust with people from a wide variety of backgrounds.</w:t>
            </w:r>
          </w:p>
          <w:p w14:paraId="0129B33D"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Emotionally mature, resilient and able to receive feedback with humility and address issues openly.</w:t>
            </w:r>
          </w:p>
          <w:p w14:paraId="0129B33E"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A team player who enjoys collaborating with others whilst taking initiative.</w:t>
            </w:r>
          </w:p>
          <w:p w14:paraId="0129B33F" w14:textId="77777777" w:rsidR="00975DEF" w:rsidRDefault="00975DEF">
            <w:pPr>
              <w:pBdr>
                <w:top w:val="nil"/>
                <w:left w:val="nil"/>
                <w:bottom w:val="nil"/>
                <w:right w:val="nil"/>
                <w:between w:val="nil"/>
              </w:pBdr>
              <w:shd w:val="clear" w:color="auto" w:fill="FFFFFF"/>
              <w:spacing w:after="120" w:line="276" w:lineRule="auto"/>
              <w:ind w:left="720"/>
              <w:rPr>
                <w:rFonts w:ascii="Aptos" w:eastAsia="Aptos" w:hAnsi="Aptos" w:cs="Aptos"/>
                <w:color w:val="242424"/>
                <w:sz w:val="28"/>
                <w:szCs w:val="28"/>
              </w:rPr>
            </w:pPr>
          </w:p>
        </w:tc>
      </w:tr>
      <w:tr w:rsidR="00975DEF" w14:paraId="0129B342" w14:textId="77777777">
        <w:trPr>
          <w:trHeight w:val="411"/>
          <w:jc w:val="center"/>
        </w:trPr>
        <w:tc>
          <w:tcPr>
            <w:tcW w:w="9016" w:type="dxa"/>
            <w:vAlign w:val="center"/>
          </w:tcPr>
          <w:p w14:paraId="0129B341" w14:textId="77777777" w:rsidR="00975DEF" w:rsidRDefault="00C372C5">
            <w:pPr>
              <w:shd w:val="clear" w:color="auto" w:fill="FFFFFF"/>
              <w:rPr>
                <w:rFonts w:ascii="Aptos" w:eastAsia="Aptos" w:hAnsi="Aptos" w:cs="Aptos"/>
                <w:b/>
                <w:bCs/>
                <w:color w:val="242424"/>
                <w:sz w:val="28"/>
                <w:szCs w:val="28"/>
              </w:rPr>
            </w:pPr>
            <w:r>
              <w:rPr>
                <w:rFonts w:ascii="Aptos" w:eastAsia="Aptos" w:hAnsi="Aptos" w:cs="Aptos"/>
                <w:b/>
                <w:bCs/>
                <w:color w:val="242424"/>
                <w:sz w:val="28"/>
                <w:szCs w:val="28"/>
              </w:rPr>
              <w:t>Skills and experience</w:t>
            </w:r>
          </w:p>
        </w:tc>
      </w:tr>
      <w:tr w:rsidR="00975DEF" w14:paraId="0129B34B" w14:textId="77777777">
        <w:trPr>
          <w:jc w:val="center"/>
        </w:trPr>
        <w:tc>
          <w:tcPr>
            <w:tcW w:w="9016" w:type="dxa"/>
          </w:tcPr>
          <w:p w14:paraId="0129B343" w14:textId="77777777" w:rsidR="00975DEF" w:rsidRDefault="00C372C5">
            <w:pPr>
              <w:numPr>
                <w:ilvl w:val="0"/>
                <w:numId w:val="2"/>
              </w:numPr>
              <w:pBdr>
                <w:top w:val="nil"/>
                <w:left w:val="nil"/>
                <w:bottom w:val="nil"/>
                <w:right w:val="nil"/>
                <w:between w:val="nil"/>
              </w:pBdr>
              <w:shd w:val="clear" w:color="auto" w:fill="FFFFFF"/>
              <w:spacing w:before="240" w:line="276" w:lineRule="auto"/>
              <w:ind w:left="714" w:hanging="357"/>
              <w:rPr>
                <w:rFonts w:ascii="Aptos" w:eastAsia="Aptos" w:hAnsi="Aptos" w:cs="Aptos"/>
                <w:color w:val="242424"/>
                <w:sz w:val="28"/>
                <w:szCs w:val="28"/>
              </w:rPr>
            </w:pPr>
            <w:r>
              <w:rPr>
                <w:rFonts w:ascii="Aptos" w:eastAsia="Aptos" w:hAnsi="Aptos" w:cs="Aptos"/>
                <w:color w:val="242424"/>
                <w:sz w:val="28"/>
                <w:szCs w:val="28"/>
              </w:rPr>
              <w:t>Experience working with children, young people and/or families.</w:t>
            </w:r>
          </w:p>
          <w:p w14:paraId="0129B344"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Experience leading, equipping or coordinating volunteers.</w:t>
            </w:r>
          </w:p>
          <w:p w14:paraId="0129B345"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Able to communicate the Christian faith in engaging and age-appropriate ways.</w:t>
            </w:r>
          </w:p>
          <w:p w14:paraId="0129B346"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Strong organisational and administrative skills.</w:t>
            </w:r>
          </w:p>
          <w:p w14:paraId="0129B347"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Excellent interpersonal and communication skills.</w:t>
            </w:r>
          </w:p>
          <w:p w14:paraId="0129B348"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Able to work independently, prioritise effectively and manage time well.</w:t>
            </w:r>
          </w:p>
          <w:p w14:paraId="0129B349"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Commitment to safeguarding and best practice in ministry.</w:t>
            </w:r>
          </w:p>
          <w:p w14:paraId="0129B34A" w14:textId="77777777" w:rsidR="00975DEF" w:rsidRDefault="00975DEF">
            <w:pPr>
              <w:pBdr>
                <w:top w:val="nil"/>
                <w:left w:val="nil"/>
                <w:bottom w:val="nil"/>
                <w:right w:val="nil"/>
                <w:between w:val="nil"/>
              </w:pBdr>
              <w:shd w:val="clear" w:color="auto" w:fill="FFFFFF"/>
              <w:spacing w:after="120" w:line="276" w:lineRule="auto"/>
              <w:ind w:left="720"/>
              <w:rPr>
                <w:rFonts w:ascii="Aptos" w:eastAsia="Aptos" w:hAnsi="Aptos" w:cs="Aptos"/>
                <w:color w:val="242424"/>
                <w:sz w:val="28"/>
                <w:szCs w:val="28"/>
              </w:rPr>
            </w:pPr>
          </w:p>
        </w:tc>
      </w:tr>
    </w:tbl>
    <w:p w14:paraId="0129B34C" w14:textId="77777777" w:rsidR="00975DEF" w:rsidRDefault="00975DEF"/>
    <w:p w14:paraId="0129B34D" w14:textId="77777777" w:rsidR="00975DEF" w:rsidRDefault="00C372C5">
      <w:r>
        <w:br w:type="page"/>
      </w:r>
    </w:p>
    <w:p w14:paraId="0129B34E" w14:textId="77777777" w:rsidR="00975DEF" w:rsidRDefault="00975DEF"/>
    <w:tbl>
      <w:tblPr>
        <w:tblStyle w:val="a1"/>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975DEF" w14:paraId="0129B350" w14:textId="77777777">
        <w:trPr>
          <w:trHeight w:val="397"/>
          <w:jc w:val="center"/>
        </w:trPr>
        <w:tc>
          <w:tcPr>
            <w:tcW w:w="9016" w:type="dxa"/>
          </w:tcPr>
          <w:p w14:paraId="0129B34F" w14:textId="77777777" w:rsidR="00975DEF" w:rsidRDefault="00C372C5">
            <w:pPr>
              <w:shd w:val="clear" w:color="auto" w:fill="FFFFFF"/>
              <w:rPr>
                <w:rFonts w:ascii="Aptos" w:eastAsia="Aptos" w:hAnsi="Aptos" w:cs="Aptos"/>
                <w:b/>
                <w:bCs/>
                <w:color w:val="242424"/>
                <w:sz w:val="28"/>
                <w:szCs w:val="28"/>
              </w:rPr>
            </w:pPr>
            <w:r>
              <w:rPr>
                <w:rFonts w:ascii="Aptos" w:eastAsia="Aptos" w:hAnsi="Aptos" w:cs="Aptos"/>
                <w:b/>
                <w:bCs/>
                <w:color w:val="242424"/>
                <w:sz w:val="28"/>
                <w:szCs w:val="28"/>
              </w:rPr>
              <w:t>Desirable criteria</w:t>
            </w:r>
          </w:p>
        </w:tc>
      </w:tr>
      <w:tr w:rsidR="00975DEF" w14:paraId="0129B359" w14:textId="77777777">
        <w:trPr>
          <w:jc w:val="center"/>
        </w:trPr>
        <w:tc>
          <w:tcPr>
            <w:tcW w:w="9016" w:type="dxa"/>
          </w:tcPr>
          <w:p w14:paraId="0129B351" w14:textId="77777777" w:rsidR="00975DEF" w:rsidRDefault="00C372C5">
            <w:pPr>
              <w:numPr>
                <w:ilvl w:val="0"/>
                <w:numId w:val="2"/>
              </w:numPr>
              <w:pBdr>
                <w:top w:val="nil"/>
                <w:left w:val="nil"/>
                <w:bottom w:val="nil"/>
                <w:right w:val="nil"/>
                <w:between w:val="nil"/>
              </w:pBdr>
              <w:shd w:val="clear" w:color="auto" w:fill="FFFFFF"/>
              <w:spacing w:before="240" w:line="276" w:lineRule="auto"/>
              <w:ind w:left="714" w:hanging="357"/>
              <w:rPr>
                <w:rFonts w:ascii="Aptos" w:eastAsia="Aptos" w:hAnsi="Aptos" w:cs="Aptos"/>
                <w:color w:val="242424"/>
                <w:sz w:val="28"/>
                <w:szCs w:val="28"/>
              </w:rPr>
            </w:pPr>
            <w:r>
              <w:rPr>
                <w:rFonts w:ascii="Aptos" w:eastAsia="Aptos" w:hAnsi="Aptos" w:cs="Aptos"/>
                <w:color w:val="242424"/>
                <w:sz w:val="28"/>
                <w:szCs w:val="28"/>
              </w:rPr>
              <w:t>Experience in church revitalisation, pioneering or church planting.</w:t>
            </w:r>
          </w:p>
          <w:p w14:paraId="0129B352"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Experience of multigenerational ministry.</w:t>
            </w:r>
          </w:p>
          <w:p w14:paraId="0129B353"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Experience working with schools or community organisations.</w:t>
            </w:r>
          </w:p>
          <w:p w14:paraId="0129B354"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Relevant theological or ministry training.</w:t>
            </w:r>
          </w:p>
          <w:p w14:paraId="0129B355"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Understanding of ministry within areas of social and economic deprivation.</w:t>
            </w:r>
          </w:p>
          <w:p w14:paraId="0129B356"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Experience developing discipleship pathways for children and young people.</w:t>
            </w:r>
          </w:p>
          <w:p w14:paraId="0129B357" w14:textId="77777777" w:rsidR="00975DEF" w:rsidRDefault="00C372C5">
            <w:pPr>
              <w:numPr>
                <w:ilvl w:val="0"/>
                <w:numId w:val="2"/>
              </w:numPr>
              <w:pBdr>
                <w:top w:val="nil"/>
                <w:left w:val="nil"/>
                <w:bottom w:val="nil"/>
                <w:right w:val="nil"/>
                <w:between w:val="nil"/>
              </w:pBdr>
              <w:shd w:val="clear" w:color="auto" w:fill="FFFFFF"/>
              <w:spacing w:line="276" w:lineRule="auto"/>
              <w:ind w:left="714" w:hanging="357"/>
              <w:rPr>
                <w:rFonts w:ascii="Aptos" w:eastAsia="Aptos" w:hAnsi="Aptos" w:cs="Aptos"/>
                <w:color w:val="242424"/>
                <w:sz w:val="28"/>
                <w:szCs w:val="28"/>
              </w:rPr>
            </w:pPr>
            <w:r>
              <w:rPr>
                <w:rFonts w:ascii="Aptos" w:eastAsia="Aptos" w:hAnsi="Aptos" w:cs="Aptos"/>
                <w:color w:val="242424"/>
                <w:sz w:val="28"/>
                <w:szCs w:val="28"/>
              </w:rPr>
              <w:t>Experience planning outreach events or holiday programmes.</w:t>
            </w:r>
          </w:p>
          <w:p w14:paraId="0129B358" w14:textId="77777777" w:rsidR="00975DEF" w:rsidRDefault="00C372C5">
            <w:pPr>
              <w:numPr>
                <w:ilvl w:val="0"/>
                <w:numId w:val="2"/>
              </w:numPr>
              <w:pBdr>
                <w:top w:val="nil"/>
                <w:left w:val="nil"/>
                <w:bottom w:val="nil"/>
                <w:right w:val="nil"/>
                <w:between w:val="nil"/>
              </w:pBdr>
              <w:shd w:val="clear" w:color="auto" w:fill="FFFFFF"/>
              <w:spacing w:after="120" w:line="276" w:lineRule="auto"/>
              <w:ind w:left="714" w:hanging="357"/>
              <w:rPr>
                <w:rFonts w:ascii="Aptos" w:eastAsia="Aptos" w:hAnsi="Aptos" w:cs="Aptos"/>
                <w:color w:val="242424"/>
                <w:sz w:val="28"/>
                <w:szCs w:val="28"/>
              </w:rPr>
            </w:pPr>
            <w:r>
              <w:rPr>
                <w:rFonts w:ascii="Aptos" w:eastAsia="Aptos" w:hAnsi="Aptos" w:cs="Aptos"/>
                <w:color w:val="242424"/>
                <w:sz w:val="28"/>
                <w:szCs w:val="28"/>
              </w:rPr>
              <w:t>A heart for raising up and releasing young leaders.</w:t>
            </w:r>
          </w:p>
        </w:tc>
      </w:tr>
    </w:tbl>
    <w:p w14:paraId="0129B35A" w14:textId="77777777" w:rsidR="00975DEF" w:rsidRDefault="00C372C5">
      <w:pPr>
        <w:pBdr>
          <w:top w:val="nil"/>
          <w:left w:val="nil"/>
          <w:bottom w:val="nil"/>
          <w:right w:val="nil"/>
          <w:between w:val="nil"/>
        </w:pBdr>
        <w:spacing w:before="360" w:line="240" w:lineRule="auto"/>
        <w:rPr>
          <w:rFonts w:ascii="Aptos" w:eastAsia="Aptos" w:hAnsi="Aptos" w:cs="Aptos"/>
          <w:color w:val="000000"/>
          <w:sz w:val="28"/>
          <w:szCs w:val="28"/>
          <w:highlight w:val="white"/>
        </w:rPr>
      </w:pPr>
      <w:r>
        <w:rPr>
          <w:rFonts w:ascii="Aptos" w:eastAsia="Aptos" w:hAnsi="Aptos" w:cs="Aptos"/>
          <w:color w:val="000000"/>
          <w:sz w:val="28"/>
          <w:szCs w:val="28"/>
          <w:highlight w:val="white"/>
        </w:rPr>
        <w:t xml:space="preserve">We are committed to being a fair, respectful and inclusive organisation. </w:t>
      </w:r>
    </w:p>
    <w:p w14:paraId="0129B35B" w14:textId="77777777" w:rsidR="00975DEF" w:rsidRDefault="00C372C5">
      <w:pPr>
        <w:pBdr>
          <w:top w:val="nil"/>
          <w:left w:val="nil"/>
          <w:bottom w:val="nil"/>
          <w:right w:val="nil"/>
          <w:between w:val="nil"/>
        </w:pBdr>
        <w:spacing w:after="120" w:line="240" w:lineRule="auto"/>
        <w:rPr>
          <w:rFonts w:ascii="Aptos" w:eastAsia="Aptos" w:hAnsi="Aptos" w:cs="Aptos"/>
          <w:b/>
          <w:bCs/>
          <w:i/>
          <w:iCs/>
          <w:color w:val="0070C0"/>
          <w:sz w:val="28"/>
          <w:szCs w:val="28"/>
        </w:rPr>
      </w:pPr>
      <w:r>
        <w:rPr>
          <w:rFonts w:ascii="Aptos" w:eastAsia="Aptos" w:hAnsi="Aptos" w:cs="Aptos"/>
          <w:color w:val="000000"/>
          <w:sz w:val="28"/>
          <w:szCs w:val="28"/>
          <w:highlight w:val="white"/>
        </w:rPr>
        <w:t>We believe that diversity enables us to thrive and develop and we are committed to race equality, welcoming applications from all under-represented groups.</w:t>
      </w:r>
    </w:p>
    <w:p w14:paraId="0129B35C" w14:textId="77777777" w:rsidR="00975DEF" w:rsidRDefault="00C372C5">
      <w:pPr>
        <w:pBdr>
          <w:top w:val="nil"/>
          <w:left w:val="nil"/>
          <w:bottom w:val="nil"/>
          <w:right w:val="nil"/>
          <w:between w:val="nil"/>
        </w:pBdr>
        <w:shd w:val="clear" w:color="auto" w:fill="FFFFFF"/>
        <w:spacing w:after="120" w:line="240" w:lineRule="auto"/>
        <w:rPr>
          <w:rFonts w:ascii="Aptos" w:eastAsia="Aptos" w:hAnsi="Aptos" w:cs="Aptos"/>
          <w:color w:val="242424"/>
          <w:sz w:val="28"/>
          <w:szCs w:val="28"/>
        </w:rPr>
      </w:pPr>
      <w:r>
        <w:rPr>
          <w:rFonts w:ascii="Aptos" w:eastAsia="Aptos" w:hAnsi="Aptos" w:cs="Aptos"/>
          <w:color w:val="242424"/>
          <w:sz w:val="28"/>
          <w:szCs w:val="28"/>
        </w:rPr>
        <w:t>This post is subject to an occupational requirement that the postholder be a practising Christian under part 1 of Schedule 9 of the Equality Act 2010.</w:t>
      </w:r>
    </w:p>
    <w:p w14:paraId="0129B35D" w14:textId="77777777" w:rsidR="00975DEF" w:rsidRDefault="00C372C5">
      <w:pPr>
        <w:pBdr>
          <w:top w:val="nil"/>
          <w:left w:val="nil"/>
          <w:bottom w:val="nil"/>
          <w:right w:val="nil"/>
          <w:between w:val="nil"/>
        </w:pBdr>
        <w:shd w:val="clear" w:color="auto" w:fill="FFFFFF"/>
        <w:spacing w:after="120" w:line="240" w:lineRule="auto"/>
        <w:ind w:right="-188"/>
        <w:rPr>
          <w:rFonts w:ascii="Aptos" w:eastAsia="Aptos" w:hAnsi="Aptos" w:cs="Aptos"/>
          <w:color w:val="242424"/>
          <w:sz w:val="28"/>
          <w:szCs w:val="28"/>
        </w:rPr>
      </w:pPr>
      <w:r>
        <w:rPr>
          <w:rFonts w:ascii="Aptos" w:eastAsia="Aptos" w:hAnsi="Aptos" w:cs="Aptos"/>
          <w:color w:val="242424"/>
          <w:sz w:val="28"/>
          <w:szCs w:val="28"/>
        </w:rPr>
        <w:t xml:space="preserve">The Diocese of Bristol is committed to safeguarding, safer recruiting practice and promoting the welfare of children, young people and vulnerable adults and expects all staff and volunteers to share this commitment. </w:t>
      </w:r>
    </w:p>
    <w:p w14:paraId="0129B35E" w14:textId="77777777" w:rsidR="00975DEF" w:rsidRDefault="00C372C5">
      <w:pPr>
        <w:pBdr>
          <w:top w:val="nil"/>
          <w:left w:val="nil"/>
          <w:bottom w:val="nil"/>
          <w:right w:val="nil"/>
          <w:between w:val="nil"/>
        </w:pBdr>
        <w:shd w:val="clear" w:color="auto" w:fill="FFFFFF"/>
        <w:spacing w:after="240" w:line="240" w:lineRule="auto"/>
        <w:rPr>
          <w:rFonts w:ascii="Aptos" w:eastAsia="Aptos" w:hAnsi="Aptos" w:cs="Aptos"/>
          <w:color w:val="242424"/>
          <w:sz w:val="28"/>
          <w:szCs w:val="28"/>
        </w:rPr>
      </w:pPr>
      <w:r>
        <w:rPr>
          <w:rFonts w:ascii="Aptos" w:eastAsia="Aptos" w:hAnsi="Aptos" w:cs="Aptos"/>
          <w:color w:val="242424"/>
          <w:sz w:val="28"/>
          <w:szCs w:val="28"/>
        </w:rPr>
        <w:t>This role will involve working with vulnerable adults and children, so an enhanced DBS check will be required.</w:t>
      </w:r>
    </w:p>
    <w:p w14:paraId="0129B35F" w14:textId="77777777" w:rsidR="00975DEF" w:rsidRDefault="00C372C5">
      <w:pPr>
        <w:pBdr>
          <w:top w:val="nil"/>
          <w:left w:val="nil"/>
          <w:bottom w:val="nil"/>
          <w:right w:val="nil"/>
          <w:between w:val="nil"/>
        </w:pBdr>
        <w:spacing w:after="120" w:line="240" w:lineRule="auto"/>
        <w:rPr>
          <w:rFonts w:ascii="Aptos" w:eastAsia="Aptos" w:hAnsi="Aptos" w:cs="Aptos"/>
          <w:b/>
          <w:bCs/>
          <w:color w:val="000000"/>
          <w:sz w:val="28"/>
          <w:szCs w:val="28"/>
        </w:rPr>
      </w:pPr>
      <w:r>
        <w:rPr>
          <w:rFonts w:ascii="Aptos" w:eastAsia="Aptos" w:hAnsi="Aptos" w:cs="Aptos"/>
          <w:b/>
          <w:bCs/>
          <w:color w:val="000000"/>
          <w:sz w:val="28"/>
          <w:szCs w:val="28"/>
        </w:rPr>
        <w:t>HOW TO APPLY</w:t>
      </w:r>
    </w:p>
    <w:p w14:paraId="0129B360" w14:textId="77777777" w:rsidR="00975DEF" w:rsidRDefault="00C372C5">
      <w:pPr>
        <w:pBdr>
          <w:top w:val="nil"/>
          <w:left w:val="nil"/>
          <w:bottom w:val="nil"/>
          <w:right w:val="nil"/>
          <w:between w:val="nil"/>
        </w:pBdr>
        <w:spacing w:after="120" w:line="240" w:lineRule="auto"/>
        <w:ind w:right="-330"/>
        <w:rPr>
          <w:rFonts w:ascii="Aptos" w:eastAsia="Aptos" w:hAnsi="Aptos" w:cs="Aptos"/>
          <w:color w:val="242424"/>
          <w:sz w:val="28"/>
          <w:szCs w:val="28"/>
        </w:rPr>
      </w:pPr>
      <w:r>
        <w:rPr>
          <w:rFonts w:ascii="Aptos" w:eastAsia="Aptos" w:hAnsi="Aptos" w:cs="Aptos"/>
          <w:color w:val="000000"/>
          <w:sz w:val="28"/>
          <w:szCs w:val="28"/>
        </w:rPr>
        <w:t xml:space="preserve">For more information or an informal conversation regarding this post please contact the Priest-in-Charge, Josh Bradshaw: </w:t>
      </w:r>
      <w:hyperlink r:id="rId11">
        <w:r>
          <w:rPr>
            <w:rFonts w:ascii="Aptos" w:eastAsia="Aptos" w:hAnsi="Aptos" w:cs="Aptos"/>
            <w:color w:val="0000FF"/>
            <w:sz w:val="28"/>
            <w:szCs w:val="28"/>
            <w:u w:val="single"/>
          </w:rPr>
          <w:t>Josh@standrewshartcliffe.org</w:t>
        </w:r>
      </w:hyperlink>
      <w:r>
        <w:rPr>
          <w:rFonts w:ascii="Aptos" w:eastAsia="Aptos" w:hAnsi="Aptos" w:cs="Aptos"/>
          <w:color w:val="0000FF"/>
          <w:sz w:val="28"/>
          <w:szCs w:val="28"/>
          <w:u w:val="single"/>
        </w:rPr>
        <w:t xml:space="preserve"> </w:t>
      </w:r>
    </w:p>
    <w:p w14:paraId="0129B361" w14:textId="77777777" w:rsidR="00975DEF" w:rsidRDefault="00C372C5">
      <w:pPr>
        <w:shd w:val="clear" w:color="auto" w:fill="FFFFFF"/>
        <w:spacing w:after="120" w:line="240" w:lineRule="auto"/>
        <w:rPr>
          <w:rFonts w:ascii="Aptos" w:eastAsia="Aptos" w:hAnsi="Aptos" w:cs="Aptos"/>
          <w:color w:val="242424"/>
          <w:sz w:val="26"/>
          <w:szCs w:val="26"/>
        </w:rPr>
      </w:pPr>
      <w:r>
        <w:rPr>
          <w:rFonts w:ascii="Aptos" w:eastAsia="Aptos" w:hAnsi="Aptos" w:cs="Aptos"/>
          <w:color w:val="242424"/>
          <w:sz w:val="28"/>
          <w:szCs w:val="28"/>
        </w:rPr>
        <w:t>If you feel God is calling you to work with us then please apply by completing the application form (no CVs please), which</w:t>
      </w:r>
      <w:r>
        <w:rPr>
          <w:rFonts w:ascii="Aptos" w:eastAsia="Aptos" w:hAnsi="Aptos" w:cs="Aptos"/>
          <w:sz w:val="28"/>
          <w:szCs w:val="28"/>
        </w:rPr>
        <w:t xml:space="preserve"> is available at: </w:t>
      </w:r>
      <w:hyperlink r:id="rId12">
        <w:r>
          <w:rPr>
            <w:rFonts w:ascii="Aptos" w:eastAsia="Aptos" w:hAnsi="Aptos" w:cs="Aptos"/>
            <w:color w:val="0000FF"/>
            <w:sz w:val="26"/>
            <w:szCs w:val="26"/>
            <w:u w:val="single"/>
          </w:rPr>
          <w:t>https://www.bristol.anglican.org/aboutus/vacancies-xdb/parish-vacancies/</w:t>
        </w:r>
      </w:hyperlink>
    </w:p>
    <w:p w14:paraId="0129B362" w14:textId="77777777" w:rsidR="00975DEF" w:rsidRDefault="00C372C5">
      <w:pPr>
        <w:pBdr>
          <w:top w:val="nil"/>
          <w:left w:val="nil"/>
          <w:bottom w:val="nil"/>
          <w:right w:val="nil"/>
          <w:between w:val="nil"/>
        </w:pBdr>
        <w:spacing w:after="120" w:line="240" w:lineRule="auto"/>
        <w:rPr>
          <w:rFonts w:ascii="Aptos" w:eastAsia="Aptos" w:hAnsi="Aptos" w:cs="Aptos"/>
          <w:color w:val="000000"/>
          <w:sz w:val="28"/>
          <w:szCs w:val="28"/>
        </w:rPr>
      </w:pPr>
      <w:r>
        <w:rPr>
          <w:rFonts w:ascii="Aptos" w:eastAsia="Aptos" w:hAnsi="Aptos" w:cs="Aptos"/>
          <w:color w:val="000000"/>
          <w:sz w:val="28"/>
          <w:szCs w:val="28"/>
        </w:rPr>
        <w:t xml:space="preserve">Please send completed applications to: </w:t>
      </w:r>
      <w:hyperlink r:id="rId13">
        <w:r>
          <w:rPr>
            <w:rFonts w:ascii="Aptos" w:eastAsia="Aptos" w:hAnsi="Aptos" w:cs="Aptos"/>
            <w:color w:val="0000FF"/>
            <w:sz w:val="28"/>
            <w:szCs w:val="28"/>
            <w:u w:val="single"/>
          </w:rPr>
          <w:t>jobs@bristoldiocese.org</w:t>
        </w:r>
      </w:hyperlink>
      <w:r>
        <w:rPr>
          <w:rFonts w:ascii="Aptos" w:eastAsia="Aptos" w:hAnsi="Aptos" w:cs="Aptos"/>
          <w:color w:val="000000"/>
          <w:sz w:val="28"/>
          <w:szCs w:val="28"/>
        </w:rPr>
        <w:t xml:space="preserve"> </w:t>
      </w:r>
    </w:p>
    <w:p w14:paraId="0129B363" w14:textId="01C8519C" w:rsidR="00975DEF" w:rsidRDefault="00C372C5">
      <w:pPr>
        <w:pBdr>
          <w:top w:val="nil"/>
          <w:left w:val="nil"/>
          <w:bottom w:val="nil"/>
          <w:right w:val="nil"/>
          <w:between w:val="nil"/>
        </w:pBdr>
        <w:spacing w:after="120" w:line="240" w:lineRule="auto"/>
        <w:rPr>
          <w:rFonts w:ascii="Aptos" w:eastAsia="Aptos" w:hAnsi="Aptos" w:cs="Aptos"/>
          <w:color w:val="000000"/>
          <w:sz w:val="28"/>
          <w:szCs w:val="28"/>
        </w:rPr>
      </w:pPr>
      <w:r>
        <w:rPr>
          <w:rFonts w:ascii="Aptos" w:eastAsia="Aptos" w:hAnsi="Aptos" w:cs="Aptos"/>
          <w:b/>
          <w:bCs/>
          <w:color w:val="000000"/>
          <w:sz w:val="28"/>
          <w:szCs w:val="28"/>
        </w:rPr>
        <w:t>Closing date for applications</w:t>
      </w:r>
      <w:r>
        <w:rPr>
          <w:rFonts w:ascii="Aptos" w:eastAsia="Aptos" w:hAnsi="Aptos" w:cs="Aptos"/>
          <w:color w:val="000000"/>
          <w:sz w:val="28"/>
          <w:szCs w:val="28"/>
        </w:rPr>
        <w:t xml:space="preserve">: </w:t>
      </w:r>
      <w:r w:rsidR="006562EB">
        <w:rPr>
          <w:rFonts w:ascii="Aptos" w:eastAsia="Aptos" w:hAnsi="Aptos" w:cs="Aptos"/>
          <w:color w:val="000000"/>
          <w:sz w:val="28"/>
          <w:szCs w:val="28"/>
        </w:rPr>
        <w:t>Tues</w:t>
      </w:r>
      <w:r>
        <w:rPr>
          <w:rFonts w:ascii="Aptos" w:eastAsia="Aptos" w:hAnsi="Aptos" w:cs="Aptos"/>
          <w:color w:val="000000"/>
          <w:sz w:val="28"/>
          <w:szCs w:val="28"/>
        </w:rPr>
        <w:t xml:space="preserve">day, </w:t>
      </w:r>
      <w:r w:rsidR="006562EB">
        <w:rPr>
          <w:rFonts w:ascii="Aptos" w:eastAsia="Aptos" w:hAnsi="Aptos" w:cs="Aptos"/>
          <w:color w:val="000000"/>
          <w:sz w:val="28"/>
          <w:szCs w:val="28"/>
        </w:rPr>
        <w:t>1</w:t>
      </w:r>
      <w:r w:rsidR="006562EB" w:rsidRPr="006562EB">
        <w:rPr>
          <w:rFonts w:ascii="Aptos" w:eastAsia="Aptos" w:hAnsi="Aptos" w:cs="Aptos"/>
          <w:color w:val="000000"/>
          <w:sz w:val="28"/>
          <w:szCs w:val="28"/>
          <w:vertAlign w:val="superscript"/>
        </w:rPr>
        <w:t>st</w:t>
      </w:r>
      <w:r w:rsidR="006562EB">
        <w:rPr>
          <w:rFonts w:ascii="Aptos" w:eastAsia="Aptos" w:hAnsi="Aptos" w:cs="Aptos"/>
          <w:color w:val="000000"/>
          <w:sz w:val="28"/>
          <w:szCs w:val="28"/>
        </w:rPr>
        <w:t xml:space="preserve"> September </w:t>
      </w:r>
      <w:r>
        <w:rPr>
          <w:rFonts w:ascii="Aptos" w:eastAsia="Aptos" w:hAnsi="Aptos" w:cs="Aptos"/>
          <w:color w:val="000000"/>
          <w:sz w:val="28"/>
          <w:szCs w:val="28"/>
        </w:rPr>
        <w:t xml:space="preserve">2026 </w:t>
      </w:r>
      <w:r>
        <w:rPr>
          <w:rFonts w:ascii="Aptos" w:eastAsia="Aptos" w:hAnsi="Aptos" w:cs="Aptos"/>
          <w:b/>
          <w:bCs/>
          <w:color w:val="000000"/>
          <w:sz w:val="28"/>
          <w:szCs w:val="28"/>
        </w:rPr>
        <w:t>at 9:00am</w:t>
      </w:r>
    </w:p>
    <w:p w14:paraId="0129B364" w14:textId="40333679" w:rsidR="00975DEF" w:rsidRDefault="00C372C5">
      <w:pPr>
        <w:pBdr>
          <w:top w:val="nil"/>
          <w:left w:val="nil"/>
          <w:bottom w:val="nil"/>
          <w:right w:val="nil"/>
          <w:between w:val="nil"/>
        </w:pBdr>
        <w:spacing w:after="120" w:line="240" w:lineRule="auto"/>
        <w:rPr>
          <w:rFonts w:ascii="Aptos" w:eastAsia="Aptos" w:hAnsi="Aptos" w:cs="Aptos"/>
          <w:color w:val="000000"/>
          <w:sz w:val="28"/>
          <w:szCs w:val="28"/>
        </w:rPr>
      </w:pPr>
      <w:r>
        <w:rPr>
          <w:rFonts w:ascii="Aptos" w:eastAsia="Aptos" w:hAnsi="Aptos" w:cs="Aptos"/>
          <w:b/>
          <w:bCs/>
          <w:color w:val="000000"/>
          <w:sz w:val="28"/>
          <w:szCs w:val="28"/>
        </w:rPr>
        <w:t>Expected interview date</w:t>
      </w:r>
      <w:r>
        <w:rPr>
          <w:rFonts w:ascii="Aptos" w:eastAsia="Aptos" w:hAnsi="Aptos" w:cs="Aptos"/>
          <w:color w:val="000000"/>
          <w:sz w:val="28"/>
          <w:szCs w:val="28"/>
        </w:rPr>
        <w:t xml:space="preserve">: </w:t>
      </w:r>
      <w:r w:rsidR="00911460">
        <w:rPr>
          <w:rFonts w:ascii="Aptos" w:eastAsia="Aptos" w:hAnsi="Aptos" w:cs="Aptos"/>
          <w:color w:val="000000"/>
          <w:sz w:val="28"/>
          <w:szCs w:val="28"/>
        </w:rPr>
        <w:t>Monday, 7</w:t>
      </w:r>
      <w:r w:rsidR="00911460" w:rsidRPr="00911460">
        <w:rPr>
          <w:rFonts w:ascii="Aptos" w:eastAsia="Aptos" w:hAnsi="Aptos" w:cs="Aptos"/>
          <w:color w:val="000000"/>
          <w:sz w:val="28"/>
          <w:szCs w:val="28"/>
          <w:vertAlign w:val="superscript"/>
        </w:rPr>
        <w:t>th</w:t>
      </w:r>
      <w:r w:rsidR="00911460">
        <w:rPr>
          <w:rFonts w:ascii="Aptos" w:eastAsia="Aptos" w:hAnsi="Aptos" w:cs="Aptos"/>
          <w:color w:val="000000"/>
          <w:sz w:val="28"/>
          <w:szCs w:val="28"/>
        </w:rPr>
        <w:t xml:space="preserve"> September</w:t>
      </w:r>
      <w:r>
        <w:rPr>
          <w:rFonts w:ascii="Aptos" w:eastAsia="Aptos" w:hAnsi="Aptos" w:cs="Aptos"/>
          <w:color w:val="000000"/>
          <w:sz w:val="28"/>
          <w:szCs w:val="28"/>
        </w:rPr>
        <w:t xml:space="preserve"> 2026</w:t>
      </w:r>
      <w:r w:rsidR="00911460">
        <w:rPr>
          <w:rFonts w:ascii="Aptos" w:eastAsia="Aptos" w:hAnsi="Aptos" w:cs="Aptos"/>
          <w:color w:val="000000"/>
          <w:sz w:val="28"/>
          <w:szCs w:val="28"/>
        </w:rPr>
        <w:t>.</w:t>
      </w:r>
    </w:p>
    <w:sectPr w:rsidR="00975DEF">
      <w:headerReference w:type="even" r:id="rId14"/>
      <w:headerReference w:type="default" r:id="rId15"/>
      <w:footerReference w:type="even" r:id="rId16"/>
      <w:footerReference w:type="default" r:id="rId17"/>
      <w:headerReference w:type="first" r:id="rId18"/>
      <w:footerReference w:type="first" r:id="rId19"/>
      <w:pgSz w:w="11906" w:h="16838"/>
      <w:pgMar w:top="1985" w:right="1440" w:bottom="85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5E95A" w14:textId="77777777" w:rsidR="00D141D8" w:rsidRDefault="00D141D8">
      <w:pPr>
        <w:spacing w:line="240" w:lineRule="auto"/>
      </w:pPr>
      <w:r>
        <w:separator/>
      </w:r>
    </w:p>
  </w:endnote>
  <w:endnote w:type="continuationSeparator" w:id="0">
    <w:p w14:paraId="645E95D5" w14:textId="77777777" w:rsidR="00D141D8" w:rsidRDefault="00D141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1E30BE6-EDCA-442D-A707-D39FEE7F5C8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8891A63A-15C1-4F97-80A6-11F3A7B26A42}"/>
    <w:embedBold r:id="rId3" w:fontKey="{9586EB8A-EBDA-4A57-BD8F-95CEDD640A22}"/>
    <w:embedItalic r:id="rId4" w:fontKey="{79AB1681-37AE-428A-998A-EFB4E749D5E7}"/>
    <w:embedBoldItalic r:id="rId5" w:fontKey="{76D36F29-74D9-474C-AE28-4322E9ACEC45}"/>
  </w:font>
  <w:font w:name="Comfortaa">
    <w:charset w:val="00"/>
    <w:family w:val="auto"/>
    <w:pitch w:val="default"/>
    <w:embedRegular r:id="rId6" w:fontKey="{D886570F-B8DF-4B9C-8D97-A738BBE08107}"/>
  </w:font>
  <w:font w:name="Helvetica Neue">
    <w:charset w:val="00"/>
    <w:family w:val="auto"/>
    <w:pitch w:val="default"/>
    <w:embedRegular r:id="rId7" w:fontKey="{246FF117-EB02-4620-B62F-1FB45886E223}"/>
  </w:font>
  <w:font w:name="Calibri">
    <w:panose1 w:val="020F0502020204030204"/>
    <w:charset w:val="00"/>
    <w:family w:val="swiss"/>
    <w:pitch w:val="variable"/>
    <w:sig w:usb0="E4002EFF" w:usb1="C200247B" w:usb2="00000009" w:usb3="00000000" w:csb0="000001FF" w:csb1="00000000"/>
    <w:embedRegular r:id="rId8" w:fontKey="{27991B04-82F1-4132-828F-504F84E16041}"/>
  </w:font>
  <w:font w:name="Cambria">
    <w:panose1 w:val="02040503050406030204"/>
    <w:charset w:val="00"/>
    <w:family w:val="roman"/>
    <w:pitch w:val="variable"/>
    <w:sig w:usb0="E00006FF" w:usb1="420024FF" w:usb2="02000000" w:usb3="00000000" w:csb0="0000019F" w:csb1="00000000"/>
    <w:embedRegular r:id="rId9" w:fontKey="{AF62028A-D67D-4A1D-B996-D0D5950D06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367A8" w14:textId="77777777" w:rsidR="004572D1" w:rsidRDefault="00457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FC1DE" w14:textId="77777777" w:rsidR="004572D1" w:rsidRDefault="004572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1709" w14:textId="77777777" w:rsidR="004572D1" w:rsidRDefault="00457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E5DA4" w14:textId="77777777" w:rsidR="00D141D8" w:rsidRDefault="00D141D8">
      <w:pPr>
        <w:spacing w:line="240" w:lineRule="auto"/>
      </w:pPr>
      <w:r>
        <w:separator/>
      </w:r>
    </w:p>
  </w:footnote>
  <w:footnote w:type="continuationSeparator" w:id="0">
    <w:p w14:paraId="1CF0DF24" w14:textId="77777777" w:rsidR="00D141D8" w:rsidRDefault="00D141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19C1" w14:textId="77777777" w:rsidR="004572D1" w:rsidRDefault="00457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B365" w14:textId="77777777" w:rsidR="00975DEF" w:rsidRDefault="00C372C5">
    <w:pPr>
      <w:shd w:val="clear" w:color="auto" w:fill="FFFFFF"/>
      <w:rPr>
        <w:rFonts w:ascii="Comfortaa" w:eastAsia="Comfortaa" w:hAnsi="Comfortaa" w:cs="Comfortaa"/>
        <w:sz w:val="24"/>
        <w:szCs w:val="24"/>
      </w:rPr>
    </w:pPr>
    <w:r>
      <w:rPr>
        <w:noProof/>
      </w:rPr>
      <w:drawing>
        <wp:inline distT="114300" distB="114300" distL="114300" distR="114300" wp14:anchorId="0129B367" wp14:editId="0129B368">
          <wp:extent cx="646438" cy="6464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6438" cy="646438"/>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129B369" wp14:editId="0129B36A">
          <wp:simplePos x="0" y="0"/>
          <wp:positionH relativeFrom="column">
            <wp:posOffset>3886200</wp:posOffset>
          </wp:positionH>
          <wp:positionV relativeFrom="paragraph">
            <wp:posOffset>-170814</wp:posOffset>
          </wp:positionV>
          <wp:extent cx="1998000" cy="979200"/>
          <wp:effectExtent l="0" t="0" r="0" b="0"/>
          <wp:wrapSquare wrapText="bothSides" distT="0" distB="0" distL="114300" distR="114300"/>
          <wp:docPr id="1" name="image2.png" descr="A blue crown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crown with black background&#10;&#10;AI-generated content may be incorrect."/>
                  <pic:cNvPicPr preferRelativeResize="0"/>
                </pic:nvPicPr>
                <pic:blipFill>
                  <a:blip r:embed="rId2"/>
                  <a:srcRect/>
                  <a:stretch>
                    <a:fillRect/>
                  </a:stretch>
                </pic:blipFill>
                <pic:spPr>
                  <a:xfrm>
                    <a:off x="0" y="0"/>
                    <a:ext cx="1998000" cy="979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B366" w14:textId="77777777" w:rsidR="00975DEF" w:rsidRDefault="00C372C5">
    <w:pPr>
      <w:pBdr>
        <w:top w:val="nil"/>
        <w:left w:val="nil"/>
        <w:bottom w:val="nil"/>
        <w:right w:val="nil"/>
        <w:between w:val="nil"/>
      </w:pBdr>
      <w:tabs>
        <w:tab w:val="center" w:pos="4513"/>
        <w:tab w:val="right" w:pos="9026"/>
      </w:tabs>
      <w:spacing w:line="240" w:lineRule="auto"/>
      <w:ind w:left="-426"/>
      <w:rPr>
        <w:color w:val="000000"/>
      </w:rPr>
    </w:pPr>
    <w:r>
      <w:rPr>
        <w:noProof/>
        <w:color w:val="242424"/>
      </w:rPr>
      <w:drawing>
        <wp:inline distT="114300" distB="114300" distL="114300" distR="114300" wp14:anchorId="0129B36B" wp14:editId="0129B36C">
          <wp:extent cx="3324225" cy="895350"/>
          <wp:effectExtent l="0" t="0" r="0" b="0"/>
          <wp:docPr id="2" name="image3.png" descr="A logo with purpl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logo with purple text&#10;&#10;AI-generated content may be incorrect."/>
                  <pic:cNvPicPr preferRelativeResize="0"/>
                </pic:nvPicPr>
                <pic:blipFill>
                  <a:blip r:embed="rId1"/>
                  <a:srcRect t="16429" b="16429"/>
                  <a:stretch>
                    <a:fillRect/>
                  </a:stretch>
                </pic:blipFill>
                <pic:spPr>
                  <a:xfrm>
                    <a:off x="0" y="0"/>
                    <a:ext cx="3324225" cy="895350"/>
                  </a:xfrm>
                  <a:prstGeom prst="rect">
                    <a:avLst/>
                  </a:prstGeom>
                  <a:ln/>
                </pic:spPr>
              </pic:pic>
            </a:graphicData>
          </a:graphic>
        </wp:inline>
      </w:drawing>
    </w:r>
    <w:r>
      <w:rPr>
        <w:color w:val="242424"/>
      </w:rPr>
      <w:t xml:space="preserve">               </w:t>
    </w:r>
    <w:r>
      <w:rPr>
        <w:noProof/>
      </w:rPr>
      <w:drawing>
        <wp:anchor distT="0" distB="0" distL="114300" distR="114300" simplePos="0" relativeHeight="251659264" behindDoc="0" locked="0" layoutInCell="1" hidden="0" allowOverlap="1" wp14:anchorId="0129B36D" wp14:editId="0129B36E">
          <wp:simplePos x="0" y="0"/>
          <wp:positionH relativeFrom="column">
            <wp:posOffset>3733509</wp:posOffset>
          </wp:positionH>
          <wp:positionV relativeFrom="paragraph">
            <wp:posOffset>-83705</wp:posOffset>
          </wp:positionV>
          <wp:extent cx="1998000" cy="979200"/>
          <wp:effectExtent l="0" t="0" r="0" b="0"/>
          <wp:wrapSquare wrapText="bothSides" distT="0" distB="0" distL="114300" distR="114300"/>
          <wp:docPr id="4" name="image2.png" descr="A blue crown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crown with black background&#10;&#10;AI-generated content may be incorrect."/>
                  <pic:cNvPicPr preferRelativeResize="0"/>
                </pic:nvPicPr>
                <pic:blipFill>
                  <a:blip r:embed="rId2"/>
                  <a:srcRect/>
                  <a:stretch>
                    <a:fillRect/>
                  </a:stretch>
                </pic:blipFill>
                <pic:spPr>
                  <a:xfrm>
                    <a:off x="0" y="0"/>
                    <a:ext cx="1998000" cy="979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35B14"/>
    <w:multiLevelType w:val="multilevel"/>
    <w:tmpl w:val="9BDAA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7C54956"/>
    <w:multiLevelType w:val="multilevel"/>
    <w:tmpl w:val="E4AE7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8073078">
    <w:abstractNumId w:val="1"/>
  </w:num>
  <w:num w:numId="2" w16cid:durableId="2110194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DEF"/>
    <w:rsid w:val="004572D1"/>
    <w:rsid w:val="005108B9"/>
    <w:rsid w:val="006562EB"/>
    <w:rsid w:val="0069544C"/>
    <w:rsid w:val="007E6961"/>
    <w:rsid w:val="00911460"/>
    <w:rsid w:val="00975DEF"/>
    <w:rsid w:val="00A7060A"/>
    <w:rsid w:val="00C372C5"/>
    <w:rsid w:val="00D141D8"/>
    <w:rsid w:val="00D30F41"/>
    <w:rsid w:val="00D93D7C"/>
    <w:rsid w:val="00E74229"/>
    <w:rsid w:val="00F83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9B30A"/>
  <w15:docId w15:val="{99B2FE55-1856-4978-A4C1-D6558A94E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4572D1"/>
    <w:pPr>
      <w:tabs>
        <w:tab w:val="center" w:pos="4513"/>
        <w:tab w:val="right" w:pos="9026"/>
      </w:tabs>
      <w:spacing w:line="240" w:lineRule="auto"/>
    </w:pPr>
  </w:style>
  <w:style w:type="character" w:customStyle="1" w:styleId="HeaderChar">
    <w:name w:val="Header Char"/>
    <w:basedOn w:val="DefaultParagraphFont"/>
    <w:link w:val="Header"/>
    <w:uiPriority w:val="99"/>
    <w:rsid w:val="004572D1"/>
  </w:style>
  <w:style w:type="paragraph" w:styleId="Footer">
    <w:name w:val="footer"/>
    <w:basedOn w:val="Normal"/>
    <w:link w:val="FooterChar"/>
    <w:uiPriority w:val="99"/>
    <w:unhideWhenUsed/>
    <w:rsid w:val="004572D1"/>
    <w:pPr>
      <w:tabs>
        <w:tab w:val="center" w:pos="4513"/>
        <w:tab w:val="right" w:pos="9026"/>
      </w:tabs>
      <w:spacing w:line="240" w:lineRule="auto"/>
    </w:pPr>
  </w:style>
  <w:style w:type="character" w:customStyle="1" w:styleId="FooterChar">
    <w:name w:val="Footer Char"/>
    <w:basedOn w:val="DefaultParagraphFont"/>
    <w:link w:val="Footer"/>
    <w:uiPriority w:val="99"/>
    <w:rsid w:val="00457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bs@bristoldiocese.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ristol.anglican.org/aboutus/vacancies-xdb/parish-vacanci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sh@standrewshartcliffe.org"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a4beddf-4eb9-4120-a0d9-57b1e45fd5ed">
      <Terms xmlns="http://schemas.microsoft.com/office/infopath/2007/PartnerControls"/>
    </lcf76f155ced4ddcb4097134ff3c332f>
    <TaxCatchAll xmlns="f4d18122-eaa1-4c7e-8903-d1e0c9a66a6a" xsi:nil="true"/>
    <MigrationWizIdPermissions xmlns="ca4beddf-4eb9-4120-a0d9-57b1e45fd5ed" xsi:nil="true"/>
    <MigrationWizIdVersion xmlns="ca4beddf-4eb9-4120-a0d9-57b1e45fd5ed" xsi:nil="true"/>
    <MigrationWizId xmlns="ca4beddf-4eb9-4120-a0d9-57b1e45fd5ed" xsi:nil="true"/>
    <lcf76f155ced4ddcb4097134ff3c332f0 xmlns="ca4beddf-4eb9-4120-a0d9-57b1e45fd5e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635D0FF886547A37CFE1DEA53A63F" ma:contentTypeVersion="17" ma:contentTypeDescription="Create a new document." ma:contentTypeScope="" ma:versionID="4df1dd85bd973ee2f4b252ef7218e925">
  <xsd:schema xmlns:xsd="http://www.w3.org/2001/XMLSchema" xmlns:xs="http://www.w3.org/2001/XMLSchema" xmlns:p="http://schemas.microsoft.com/office/2006/metadata/properties" xmlns:ns2="ca4beddf-4eb9-4120-a0d9-57b1e45fd5ed" xmlns:ns3="f4d18122-eaa1-4c7e-8903-d1e0c9a66a6a" targetNamespace="http://schemas.microsoft.com/office/2006/metadata/properties" ma:root="true" ma:fieldsID="11891d8111e54d4e89a0d940e1c98f05" ns2:_="" ns3:_="">
    <xsd:import namespace="ca4beddf-4eb9-4120-a0d9-57b1e45fd5ed"/>
    <xsd:import namespace="f4d18122-eaa1-4c7e-8903-d1e0c9a66a6a"/>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eddf-4eb9-4120-a0d9-57b1e45fd5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20fb56-a81a-423d-902e-a779af64cb3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d18122-eaa1-4c7e-8903-d1e0c9a66a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596641-d3d8-44d7-8dc0-ba1699ca9e4b}" ma:internalName="TaxCatchAll" ma:showField="CatchAllData" ma:web="f4d18122-eaa1-4c7e-8903-d1e0c9a66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czTFC6/adyB+Gs6C5r1j4mdDUg==">CgMxLjA4AHIhMW12b0pNVUdCZUVwQktJcmoxbTg2bERoQ05ISkFPWkdx</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2690FB-49D2-49E6-846F-781FA895AE98}">
  <ds:schemaRefs>
    <ds:schemaRef ds:uri="http://schemas.microsoft.com/office/2006/metadata/properties"/>
    <ds:schemaRef ds:uri="http://schemas.microsoft.com/office/infopath/2007/PartnerControls"/>
    <ds:schemaRef ds:uri="ca4beddf-4eb9-4120-a0d9-57b1e45fd5ed"/>
    <ds:schemaRef ds:uri="f4d18122-eaa1-4c7e-8903-d1e0c9a66a6a"/>
  </ds:schemaRefs>
</ds:datastoreItem>
</file>

<file path=customXml/itemProps2.xml><?xml version="1.0" encoding="utf-8"?>
<ds:datastoreItem xmlns:ds="http://schemas.openxmlformats.org/officeDocument/2006/customXml" ds:itemID="{6BA4C193-3E27-479A-A426-63D3F1D16B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beddf-4eb9-4120-a0d9-57b1e45fd5ed"/>
    <ds:schemaRef ds:uri="f4d18122-eaa1-4c7e-8903-d1e0c9a66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E2F2F9A-BB23-47B2-AEA7-8722E1E39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931</Words>
  <Characters>5412</Characters>
  <Application>Microsoft Office Word</Application>
  <DocSecurity>0</DocSecurity>
  <Lines>132</Lines>
  <Paragraphs>69</Paragraphs>
  <ScaleCrop>false</ScaleCrop>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 Stephenson</cp:lastModifiedBy>
  <cp:revision>8</cp:revision>
  <dcterms:created xsi:type="dcterms:W3CDTF">2026-07-16T15:30:00Z</dcterms:created>
  <dcterms:modified xsi:type="dcterms:W3CDTF">2026-07-20T15:40:00Z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0x010100016635D0FF886547A37CFE1DEA53A63F</vt:lpwstr>
  </property>
  <property fmtid="{D5CDD505-2E9C-101B-9397-08002B2CF9AE}" pid="3" name="MediaServiceImageTags">
    <vt:lpwstr/>
  </property>
</Properties>
</file>