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2AD5" w14:textId="39EAE59F" w:rsidR="00E55171" w:rsidRPr="00557E33" w:rsidRDefault="00746C5A" w:rsidP="00557E33">
      <w:pPr>
        <w:pStyle w:val="Title"/>
        <w:spacing w:after="0" w:line="276" w:lineRule="auto"/>
        <w:rPr>
          <w:rFonts w:cs="Arial"/>
          <w:b/>
          <w:bCs/>
          <w:spacing w:val="20"/>
        </w:rPr>
      </w:pPr>
      <w:r w:rsidRPr="00557E33">
        <w:rPr>
          <w:rFonts w:cs="Arial"/>
          <w:b/>
          <w:bCs/>
          <w:spacing w:val="20"/>
        </w:rPr>
        <w:t xml:space="preserve">A Month with </w:t>
      </w:r>
      <w:r w:rsidR="002A21D3" w:rsidRPr="00557E33">
        <w:rPr>
          <w:rFonts w:cs="Arial"/>
          <w:b/>
          <w:bCs/>
          <w:spacing w:val="20"/>
        </w:rPr>
        <w:t>Heschel</w:t>
      </w:r>
    </w:p>
    <w:p w14:paraId="60B55751" w14:textId="13942F5F" w:rsidR="00E55171" w:rsidRPr="00557E33" w:rsidRDefault="00E55171" w:rsidP="00557E33">
      <w:pPr>
        <w:pStyle w:val="Heading1"/>
        <w:spacing w:before="0" w:after="120"/>
        <w:rPr>
          <w:rFonts w:cs="Arial"/>
          <w:b/>
          <w:bCs/>
          <w:spacing w:val="20"/>
        </w:rPr>
      </w:pPr>
      <w:r w:rsidRPr="00557E33">
        <w:rPr>
          <w:rFonts w:cs="Arial"/>
          <w:b/>
          <w:bCs/>
          <w:spacing w:val="20"/>
        </w:rPr>
        <w:t>Background</w:t>
      </w:r>
    </w:p>
    <w:p w14:paraId="0B65F70C" w14:textId="78F3CE6F" w:rsidR="002A21D3" w:rsidRPr="00557E33" w:rsidRDefault="008F4BBB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 xml:space="preserve">Rabbi AJ Heschel </w:t>
      </w:r>
      <w:r w:rsidR="00D0317E" w:rsidRPr="00557E33">
        <w:rPr>
          <w:rFonts w:cs="Arial"/>
          <w:spacing w:val="20"/>
          <w:sz w:val="26"/>
          <w:szCs w:val="26"/>
        </w:rPr>
        <w:t xml:space="preserve">was </w:t>
      </w:r>
      <w:r w:rsidR="009839A5" w:rsidRPr="00557E33">
        <w:rPr>
          <w:rFonts w:cs="Arial"/>
          <w:spacing w:val="20"/>
          <w:sz w:val="26"/>
          <w:szCs w:val="26"/>
        </w:rPr>
        <w:t>professor of Jewish Ethics and Mysticism (1946-</w:t>
      </w:r>
      <w:r w:rsidR="00A30006" w:rsidRPr="00557E33">
        <w:rPr>
          <w:rFonts w:cs="Arial"/>
          <w:spacing w:val="20"/>
          <w:sz w:val="26"/>
          <w:szCs w:val="26"/>
        </w:rPr>
        <w:t xml:space="preserve">1972) in New York, and probably </w:t>
      </w:r>
      <w:r w:rsidR="009839A5" w:rsidRPr="00557E33">
        <w:rPr>
          <w:rFonts w:cs="Arial"/>
          <w:spacing w:val="20"/>
          <w:sz w:val="26"/>
          <w:szCs w:val="26"/>
        </w:rPr>
        <w:t>one</w:t>
      </w:r>
      <w:r w:rsidR="00D0317E" w:rsidRPr="00557E33">
        <w:rPr>
          <w:rFonts w:cs="Arial"/>
          <w:spacing w:val="20"/>
          <w:sz w:val="26"/>
          <w:szCs w:val="26"/>
        </w:rPr>
        <w:t xml:space="preserve"> of the </w:t>
      </w:r>
      <w:r w:rsidR="00FD476D" w:rsidRPr="00557E33">
        <w:rPr>
          <w:rFonts w:cs="Arial"/>
          <w:spacing w:val="20"/>
          <w:sz w:val="26"/>
          <w:szCs w:val="26"/>
        </w:rPr>
        <w:t>gre</w:t>
      </w:r>
      <w:r w:rsidR="00270F1B" w:rsidRPr="00557E33">
        <w:rPr>
          <w:rFonts w:cs="Arial"/>
          <w:spacing w:val="20"/>
          <w:sz w:val="26"/>
          <w:szCs w:val="26"/>
        </w:rPr>
        <w:t>atest theologian</w:t>
      </w:r>
      <w:r w:rsidR="00381764" w:rsidRPr="00557E33">
        <w:rPr>
          <w:rFonts w:cs="Arial"/>
          <w:spacing w:val="20"/>
          <w:sz w:val="26"/>
          <w:szCs w:val="26"/>
        </w:rPr>
        <w:t>-</w:t>
      </w:r>
      <w:r w:rsidR="00AE6DAA" w:rsidRPr="00557E33">
        <w:rPr>
          <w:rFonts w:cs="Arial"/>
          <w:spacing w:val="20"/>
          <w:sz w:val="26"/>
          <w:szCs w:val="26"/>
        </w:rPr>
        <w:t>philosophers</w:t>
      </w:r>
      <w:r w:rsidR="00270F1B" w:rsidRPr="00557E33">
        <w:rPr>
          <w:rFonts w:cs="Arial"/>
          <w:spacing w:val="20"/>
          <w:sz w:val="26"/>
          <w:szCs w:val="26"/>
        </w:rPr>
        <w:t xml:space="preserve"> of the twentieth centur</w:t>
      </w:r>
      <w:r w:rsidR="00FD108B" w:rsidRPr="00557E33">
        <w:rPr>
          <w:rFonts w:cs="Arial"/>
          <w:spacing w:val="20"/>
          <w:sz w:val="26"/>
          <w:szCs w:val="26"/>
        </w:rPr>
        <w:t>y</w:t>
      </w:r>
      <w:r w:rsidR="009839A5" w:rsidRPr="00557E33">
        <w:rPr>
          <w:rFonts w:cs="Arial"/>
          <w:spacing w:val="20"/>
          <w:sz w:val="26"/>
          <w:szCs w:val="26"/>
        </w:rPr>
        <w:t xml:space="preserve">. </w:t>
      </w:r>
      <w:r w:rsidR="00053063" w:rsidRPr="00557E33">
        <w:rPr>
          <w:rFonts w:cs="Arial"/>
          <w:spacing w:val="20"/>
          <w:sz w:val="26"/>
          <w:szCs w:val="26"/>
        </w:rPr>
        <w:t xml:space="preserve">In his book </w:t>
      </w:r>
      <w:r w:rsidR="00053063" w:rsidRPr="008907AE">
        <w:rPr>
          <w:rFonts w:cs="Arial"/>
          <w:i/>
          <w:iCs/>
          <w:spacing w:val="20"/>
          <w:sz w:val="26"/>
          <w:szCs w:val="26"/>
        </w:rPr>
        <w:t>Between God and Man</w:t>
      </w:r>
      <w:r w:rsidR="00053063" w:rsidRPr="00557E33">
        <w:rPr>
          <w:rFonts w:cs="Arial"/>
          <w:spacing w:val="20"/>
          <w:sz w:val="26"/>
          <w:szCs w:val="26"/>
        </w:rPr>
        <w:t xml:space="preserve"> </w:t>
      </w:r>
      <w:r w:rsidR="001D126B" w:rsidRPr="00557E33">
        <w:rPr>
          <w:rFonts w:cs="Arial"/>
          <w:spacing w:val="20"/>
          <w:sz w:val="26"/>
          <w:szCs w:val="26"/>
        </w:rPr>
        <w:t xml:space="preserve">he </w:t>
      </w:r>
      <w:r w:rsidR="00706B06" w:rsidRPr="00557E33">
        <w:rPr>
          <w:rFonts w:cs="Arial"/>
          <w:spacing w:val="20"/>
          <w:sz w:val="26"/>
          <w:szCs w:val="26"/>
        </w:rPr>
        <w:t>meticulously</w:t>
      </w:r>
      <w:r w:rsidR="001D126B" w:rsidRPr="00557E33">
        <w:rPr>
          <w:rFonts w:cs="Arial"/>
          <w:spacing w:val="20"/>
          <w:sz w:val="26"/>
          <w:szCs w:val="26"/>
        </w:rPr>
        <w:t xml:space="preserve"> builds a case for the</w:t>
      </w:r>
      <w:r w:rsidR="00E117B2" w:rsidRPr="00557E33">
        <w:rPr>
          <w:rFonts w:cs="Arial"/>
          <w:spacing w:val="20"/>
          <w:sz w:val="26"/>
          <w:szCs w:val="26"/>
        </w:rPr>
        <w:t xml:space="preserve"> progression to </w:t>
      </w:r>
      <w:r w:rsidR="00706B06" w:rsidRPr="00557E33">
        <w:rPr>
          <w:rFonts w:cs="Arial"/>
          <w:spacing w:val="20"/>
          <w:sz w:val="26"/>
          <w:szCs w:val="26"/>
        </w:rPr>
        <w:t>F</w:t>
      </w:r>
      <w:r w:rsidR="00E117B2" w:rsidRPr="00557E33">
        <w:rPr>
          <w:rFonts w:cs="Arial"/>
          <w:spacing w:val="20"/>
          <w:sz w:val="26"/>
          <w:szCs w:val="26"/>
        </w:rPr>
        <w:t xml:space="preserve">aith </w:t>
      </w:r>
      <w:r w:rsidR="00496EAC" w:rsidRPr="00557E33">
        <w:rPr>
          <w:rFonts w:cs="Arial"/>
          <w:spacing w:val="20"/>
          <w:sz w:val="26"/>
          <w:szCs w:val="26"/>
        </w:rPr>
        <w:t xml:space="preserve">in God </w:t>
      </w:r>
      <w:r w:rsidR="00E117B2" w:rsidRPr="00557E33">
        <w:rPr>
          <w:rFonts w:cs="Arial"/>
          <w:spacing w:val="20"/>
          <w:sz w:val="26"/>
          <w:szCs w:val="26"/>
        </w:rPr>
        <w:t>through</w:t>
      </w:r>
      <w:r w:rsidR="00706B06" w:rsidRPr="00557E33">
        <w:rPr>
          <w:rFonts w:cs="Arial"/>
          <w:spacing w:val="20"/>
          <w:sz w:val="26"/>
          <w:szCs w:val="26"/>
        </w:rPr>
        <w:t xml:space="preserve"> W</w:t>
      </w:r>
      <w:r w:rsidR="00E117B2" w:rsidRPr="00557E33">
        <w:rPr>
          <w:rFonts w:cs="Arial"/>
          <w:spacing w:val="20"/>
          <w:sz w:val="26"/>
          <w:szCs w:val="26"/>
        </w:rPr>
        <w:t xml:space="preserve">onder, </w:t>
      </w:r>
      <w:r w:rsidR="00706B06" w:rsidRPr="00557E33">
        <w:rPr>
          <w:rFonts w:cs="Arial"/>
          <w:spacing w:val="20"/>
          <w:sz w:val="26"/>
          <w:szCs w:val="26"/>
        </w:rPr>
        <w:t>M</w:t>
      </w:r>
      <w:r w:rsidR="00E117B2" w:rsidRPr="00557E33">
        <w:rPr>
          <w:rFonts w:cs="Arial"/>
          <w:spacing w:val="20"/>
          <w:sz w:val="26"/>
          <w:szCs w:val="26"/>
        </w:rPr>
        <w:t xml:space="preserve">ystery, </w:t>
      </w:r>
      <w:r w:rsidR="00706B06" w:rsidRPr="00557E33">
        <w:rPr>
          <w:rFonts w:cs="Arial"/>
          <w:spacing w:val="20"/>
          <w:sz w:val="26"/>
          <w:szCs w:val="26"/>
        </w:rPr>
        <w:t>A</w:t>
      </w:r>
      <w:r w:rsidR="00E117B2" w:rsidRPr="00557E33">
        <w:rPr>
          <w:rFonts w:cs="Arial"/>
          <w:spacing w:val="20"/>
          <w:sz w:val="26"/>
          <w:szCs w:val="26"/>
        </w:rPr>
        <w:t xml:space="preserve">we and </w:t>
      </w:r>
      <w:r w:rsidR="00706B06" w:rsidRPr="00557E33">
        <w:rPr>
          <w:rFonts w:cs="Arial"/>
          <w:spacing w:val="20"/>
          <w:sz w:val="26"/>
          <w:szCs w:val="26"/>
        </w:rPr>
        <w:t>W</w:t>
      </w:r>
      <w:r w:rsidR="00E117B2" w:rsidRPr="00557E33">
        <w:rPr>
          <w:rFonts w:cs="Arial"/>
          <w:spacing w:val="20"/>
          <w:sz w:val="26"/>
          <w:szCs w:val="26"/>
        </w:rPr>
        <w:t>orship.</w:t>
      </w:r>
      <w:r w:rsidR="00840061" w:rsidRPr="00557E33">
        <w:rPr>
          <w:rFonts w:cs="Arial"/>
          <w:spacing w:val="20"/>
          <w:sz w:val="26"/>
          <w:szCs w:val="26"/>
        </w:rPr>
        <w:t xml:space="preserve"> </w:t>
      </w:r>
    </w:p>
    <w:p w14:paraId="4C86DE4E" w14:textId="6F17937F" w:rsidR="00E55171" w:rsidRPr="00557E33" w:rsidRDefault="00B52CBA" w:rsidP="00557E33">
      <w:pPr>
        <w:spacing w:after="120"/>
        <w:rPr>
          <w:spacing w:val="20"/>
          <w:sz w:val="26"/>
          <w:szCs w:val="26"/>
        </w:rPr>
      </w:pPr>
      <w:r>
        <w:rPr>
          <w:noProof/>
          <w:spacing w:val="20"/>
          <w:sz w:val="26"/>
          <w:szCs w:val="26"/>
        </w:rPr>
        <w:t>ex</w:t>
      </w:r>
      <w:r w:rsidR="006238A4" w:rsidRPr="00557E33">
        <w:rPr>
          <w:noProof/>
          <w:spacing w:val="20"/>
          <w:sz w:val="26"/>
          <w:szCs w:val="26"/>
        </w:rPr>
        <w:drawing>
          <wp:inline distT="0" distB="0" distL="0" distR="0" wp14:anchorId="6732ABCB" wp14:editId="2122B232">
            <wp:extent cx="6645910" cy="3738245"/>
            <wp:effectExtent l="0" t="0" r="2540" b="0"/>
            <wp:docPr id="717164562" name="Picture 1" descr="A person with a white hai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64562" name="Picture 1" descr="A person with a white hair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702CC" w14:textId="6901C48D" w:rsidR="00A84556" w:rsidRPr="00557E33" w:rsidRDefault="00A84556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>This month we will trace this pathway experientiall</w:t>
      </w:r>
      <w:r w:rsidR="009F2947" w:rsidRPr="00557E33">
        <w:rPr>
          <w:rFonts w:cs="Arial"/>
          <w:spacing w:val="20"/>
          <w:sz w:val="26"/>
          <w:szCs w:val="26"/>
        </w:rPr>
        <w:t xml:space="preserve">y </w:t>
      </w:r>
      <w:r w:rsidR="00496EAC" w:rsidRPr="00557E33">
        <w:rPr>
          <w:rFonts w:cs="Arial"/>
          <w:spacing w:val="20"/>
          <w:sz w:val="26"/>
          <w:szCs w:val="26"/>
        </w:rPr>
        <w:t>as a route to</w:t>
      </w:r>
      <w:r w:rsidR="009F2947" w:rsidRPr="00557E33">
        <w:rPr>
          <w:rFonts w:cs="Arial"/>
          <w:spacing w:val="20"/>
          <w:sz w:val="26"/>
          <w:szCs w:val="26"/>
        </w:rPr>
        <w:t xml:space="preserve"> deepen</w:t>
      </w:r>
      <w:r w:rsidR="00496EAC" w:rsidRPr="00557E33">
        <w:rPr>
          <w:rFonts w:cs="Arial"/>
          <w:spacing w:val="20"/>
          <w:sz w:val="26"/>
          <w:szCs w:val="26"/>
        </w:rPr>
        <w:t>ing</w:t>
      </w:r>
      <w:r w:rsidR="009F2947" w:rsidRPr="00557E33">
        <w:rPr>
          <w:rFonts w:cs="Arial"/>
          <w:spacing w:val="20"/>
          <w:sz w:val="26"/>
          <w:szCs w:val="26"/>
        </w:rPr>
        <w:t xml:space="preserve"> our own faith</w:t>
      </w:r>
      <w:r w:rsidR="00496EAC" w:rsidRPr="00557E33">
        <w:rPr>
          <w:rFonts w:cs="Arial"/>
          <w:spacing w:val="20"/>
          <w:sz w:val="26"/>
          <w:szCs w:val="26"/>
        </w:rPr>
        <w:t xml:space="preserve"> in God</w:t>
      </w:r>
      <w:r w:rsidR="00421776" w:rsidRPr="00557E33">
        <w:rPr>
          <w:rFonts w:cs="Arial"/>
          <w:spacing w:val="20"/>
          <w:sz w:val="26"/>
          <w:szCs w:val="26"/>
        </w:rPr>
        <w:t>, and to appreciate</w:t>
      </w:r>
      <w:r w:rsidR="003D2DC1" w:rsidRPr="00557E33">
        <w:rPr>
          <w:rFonts w:cs="Arial"/>
          <w:spacing w:val="20"/>
          <w:sz w:val="26"/>
          <w:szCs w:val="26"/>
        </w:rPr>
        <w:t xml:space="preserve"> its potential help to those with no faith</w:t>
      </w:r>
      <w:r w:rsidR="004F2266" w:rsidRPr="00557E33">
        <w:rPr>
          <w:rFonts w:cs="Arial"/>
          <w:spacing w:val="20"/>
          <w:sz w:val="26"/>
          <w:szCs w:val="26"/>
        </w:rPr>
        <w:t xml:space="preserve"> in God</w:t>
      </w:r>
      <w:r w:rsidR="009F2947" w:rsidRPr="00557E33">
        <w:rPr>
          <w:rFonts w:cs="Arial"/>
          <w:spacing w:val="20"/>
          <w:sz w:val="26"/>
          <w:szCs w:val="26"/>
        </w:rPr>
        <w:t>.</w:t>
      </w:r>
    </w:p>
    <w:p w14:paraId="5C941551" w14:textId="2A6C5D9C" w:rsidR="00E55171" w:rsidRPr="00557E33" w:rsidRDefault="00E55171" w:rsidP="00557E33">
      <w:pPr>
        <w:pStyle w:val="Heading1"/>
        <w:spacing w:before="0" w:after="120"/>
        <w:rPr>
          <w:rFonts w:cs="Arial"/>
          <w:b/>
          <w:bCs/>
          <w:spacing w:val="20"/>
        </w:rPr>
      </w:pPr>
      <w:r w:rsidRPr="00557E33">
        <w:rPr>
          <w:rFonts w:cs="Arial"/>
          <w:b/>
          <w:bCs/>
          <w:spacing w:val="20"/>
        </w:rPr>
        <w:t>Week 1</w:t>
      </w:r>
    </w:p>
    <w:p w14:paraId="05A743B0" w14:textId="2B0EE9DB" w:rsidR="00E55171" w:rsidRPr="00557E33" w:rsidRDefault="00F71057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AC01D2">
        <w:rPr>
          <w:rFonts w:cs="Arial"/>
          <w:b/>
          <w:bCs/>
          <w:spacing w:val="20"/>
          <w:sz w:val="26"/>
          <w:szCs w:val="26"/>
        </w:rPr>
        <w:t>WONDER</w:t>
      </w:r>
      <w:r w:rsidRPr="00557E33">
        <w:rPr>
          <w:rFonts w:cs="Arial"/>
          <w:spacing w:val="20"/>
          <w:sz w:val="26"/>
          <w:szCs w:val="26"/>
        </w:rPr>
        <w:t xml:space="preserve">: </w:t>
      </w:r>
      <w:r w:rsidR="00900764" w:rsidRPr="00557E33">
        <w:rPr>
          <w:rFonts w:cs="Arial"/>
          <w:b/>
          <w:bCs/>
          <w:spacing w:val="20"/>
          <w:sz w:val="26"/>
          <w:szCs w:val="26"/>
        </w:rPr>
        <w:t xml:space="preserve">“Awareness of the Divine begins with </w:t>
      </w:r>
      <w:r w:rsidRPr="00557E33">
        <w:rPr>
          <w:rFonts w:cs="Arial"/>
          <w:b/>
          <w:bCs/>
          <w:spacing w:val="20"/>
          <w:sz w:val="26"/>
          <w:szCs w:val="26"/>
        </w:rPr>
        <w:t>w</w:t>
      </w:r>
      <w:r w:rsidR="00B43CBE" w:rsidRPr="00557E33">
        <w:rPr>
          <w:rFonts w:cs="Arial"/>
          <w:b/>
          <w:bCs/>
          <w:spacing w:val="20"/>
          <w:sz w:val="26"/>
          <w:szCs w:val="26"/>
        </w:rPr>
        <w:t>onder”</w:t>
      </w:r>
    </w:p>
    <w:p w14:paraId="5945FBFF" w14:textId="79C72540" w:rsidR="0036775A" w:rsidRPr="00557E33" w:rsidRDefault="004B064D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 xml:space="preserve">Psalm 8 speaks of the </w:t>
      </w:r>
      <w:r w:rsidR="00704A4E" w:rsidRPr="00557E33">
        <w:rPr>
          <w:rFonts w:cs="Arial"/>
          <w:spacing w:val="20"/>
          <w:sz w:val="26"/>
          <w:szCs w:val="26"/>
        </w:rPr>
        <w:t xml:space="preserve">wonder engendered by pondering </w:t>
      </w:r>
      <w:r w:rsidR="004F1CAA" w:rsidRPr="00557E33">
        <w:rPr>
          <w:rFonts w:cs="Arial"/>
          <w:spacing w:val="20"/>
          <w:sz w:val="26"/>
          <w:szCs w:val="26"/>
        </w:rPr>
        <w:t xml:space="preserve">the heavens and the earth. Modern technology has </w:t>
      </w:r>
      <w:r w:rsidR="001F2B12" w:rsidRPr="00557E33">
        <w:rPr>
          <w:rFonts w:cs="Arial"/>
          <w:spacing w:val="20"/>
          <w:sz w:val="26"/>
          <w:szCs w:val="26"/>
        </w:rPr>
        <w:t xml:space="preserve">provided fresh impetus to that wondrous beauty. </w:t>
      </w:r>
      <w:r w:rsidR="008161C5" w:rsidRPr="00557E33">
        <w:rPr>
          <w:rFonts w:cs="Arial"/>
          <w:spacing w:val="20"/>
          <w:sz w:val="26"/>
          <w:szCs w:val="26"/>
        </w:rPr>
        <w:t xml:space="preserve">Ponder the </w:t>
      </w:r>
      <w:r w:rsidR="007C67C8" w:rsidRPr="00557E33">
        <w:rPr>
          <w:rFonts w:cs="Arial"/>
          <w:spacing w:val="20"/>
          <w:sz w:val="26"/>
          <w:szCs w:val="26"/>
        </w:rPr>
        <w:t>beauty, the</w:t>
      </w:r>
      <w:r w:rsidR="006323FB" w:rsidRPr="00557E33">
        <w:rPr>
          <w:rFonts w:cs="Arial"/>
          <w:spacing w:val="20"/>
          <w:sz w:val="26"/>
          <w:szCs w:val="26"/>
        </w:rPr>
        <w:t xml:space="preserve"> </w:t>
      </w:r>
      <w:r w:rsidR="009A4703" w:rsidRPr="00557E33">
        <w:rPr>
          <w:rFonts w:cs="Arial"/>
          <w:spacing w:val="20"/>
          <w:sz w:val="26"/>
          <w:szCs w:val="26"/>
        </w:rPr>
        <w:t>immense distances involved</w:t>
      </w:r>
      <w:r w:rsidR="00EB4B21" w:rsidRPr="00557E33">
        <w:rPr>
          <w:rFonts w:cs="Arial"/>
          <w:spacing w:val="20"/>
          <w:sz w:val="26"/>
          <w:szCs w:val="26"/>
        </w:rPr>
        <w:t xml:space="preserve">, and the origins of </w:t>
      </w:r>
      <w:r w:rsidR="009A4703" w:rsidRPr="00557E33">
        <w:rPr>
          <w:rFonts w:cs="Arial"/>
          <w:spacing w:val="20"/>
          <w:sz w:val="26"/>
          <w:szCs w:val="26"/>
        </w:rPr>
        <w:t xml:space="preserve">the </w:t>
      </w:r>
      <w:r w:rsidR="006323FB" w:rsidRPr="00557E33">
        <w:rPr>
          <w:rFonts w:cs="Arial"/>
          <w:spacing w:val="20"/>
          <w:sz w:val="26"/>
          <w:szCs w:val="26"/>
        </w:rPr>
        <w:t>images from the James Web telescope</w:t>
      </w:r>
      <w:r w:rsidR="007C67C8" w:rsidRPr="00557E33">
        <w:rPr>
          <w:rFonts w:cs="Arial"/>
          <w:spacing w:val="20"/>
          <w:sz w:val="26"/>
          <w:szCs w:val="26"/>
        </w:rPr>
        <w:t xml:space="preserve"> </w:t>
      </w:r>
      <w:hyperlink r:id="rId9" w:history="1">
        <w:r w:rsidR="007C67C8" w:rsidRPr="00557E33">
          <w:rPr>
            <w:rStyle w:val="Hyperlink"/>
            <w:rFonts w:cs="Arial"/>
            <w:spacing w:val="20"/>
            <w:sz w:val="26"/>
            <w:szCs w:val="26"/>
          </w:rPr>
          <w:t>Webb Home | Webb (webbtelescope.org)</w:t>
        </w:r>
      </w:hyperlink>
      <w:r w:rsidR="000C1929" w:rsidRPr="00557E33">
        <w:rPr>
          <w:rFonts w:cs="Arial"/>
          <w:spacing w:val="20"/>
          <w:sz w:val="26"/>
          <w:szCs w:val="26"/>
        </w:rPr>
        <w:t xml:space="preserve"> . Spend time </w:t>
      </w:r>
      <w:r w:rsidR="00972A1C" w:rsidRPr="00557E33">
        <w:rPr>
          <w:rFonts w:cs="Arial"/>
          <w:spacing w:val="20"/>
          <w:sz w:val="26"/>
          <w:szCs w:val="26"/>
        </w:rPr>
        <w:t xml:space="preserve">this week </w:t>
      </w:r>
      <w:r w:rsidR="000C1929" w:rsidRPr="00557E33">
        <w:rPr>
          <w:rFonts w:cs="Arial"/>
          <w:spacing w:val="20"/>
          <w:sz w:val="26"/>
          <w:szCs w:val="26"/>
        </w:rPr>
        <w:t xml:space="preserve">relating what you see </w:t>
      </w:r>
      <w:r w:rsidR="00972A1C" w:rsidRPr="00557E33">
        <w:rPr>
          <w:rFonts w:cs="Arial"/>
          <w:spacing w:val="20"/>
          <w:sz w:val="26"/>
          <w:szCs w:val="26"/>
        </w:rPr>
        <w:t>in those images, and the feelings they engender</w:t>
      </w:r>
      <w:r w:rsidR="0027408F" w:rsidRPr="00557E33">
        <w:rPr>
          <w:rFonts w:cs="Arial"/>
          <w:spacing w:val="20"/>
          <w:sz w:val="26"/>
          <w:szCs w:val="26"/>
        </w:rPr>
        <w:t>,</w:t>
      </w:r>
      <w:r w:rsidR="00972A1C" w:rsidRPr="00557E33">
        <w:rPr>
          <w:rFonts w:cs="Arial"/>
          <w:spacing w:val="20"/>
          <w:sz w:val="26"/>
          <w:szCs w:val="26"/>
        </w:rPr>
        <w:t xml:space="preserve"> </w:t>
      </w:r>
      <w:r w:rsidR="000C1929" w:rsidRPr="00557E33">
        <w:rPr>
          <w:rFonts w:cs="Arial"/>
          <w:spacing w:val="20"/>
          <w:sz w:val="26"/>
          <w:szCs w:val="26"/>
        </w:rPr>
        <w:t>to Psalm 8.</w:t>
      </w:r>
    </w:p>
    <w:p w14:paraId="10B15ED3" w14:textId="6FE6E869" w:rsidR="00E55171" w:rsidRPr="00557E33" w:rsidRDefault="00325E8B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>The Bristol artist Luke Jerram</w:t>
      </w:r>
      <w:r w:rsidR="007B731D" w:rsidRPr="00557E33">
        <w:rPr>
          <w:rFonts w:cs="Arial"/>
          <w:spacing w:val="20"/>
          <w:sz w:val="26"/>
          <w:szCs w:val="26"/>
        </w:rPr>
        <w:t xml:space="preserve"> creates that sense of wonder</w:t>
      </w:r>
      <w:r w:rsidR="002E4B3B" w:rsidRPr="00557E33">
        <w:rPr>
          <w:rFonts w:cs="Arial"/>
          <w:spacing w:val="20"/>
          <w:sz w:val="26"/>
          <w:szCs w:val="26"/>
        </w:rPr>
        <w:t xml:space="preserve"> in some of his works</w:t>
      </w:r>
      <w:r w:rsidR="008C10EB" w:rsidRPr="00557E33">
        <w:rPr>
          <w:rFonts w:cs="Arial"/>
          <w:spacing w:val="20"/>
          <w:sz w:val="26"/>
          <w:szCs w:val="26"/>
        </w:rPr>
        <w:t>. Spend time this week allowing his work</w:t>
      </w:r>
      <w:r w:rsidR="003C0CB4" w:rsidRPr="00557E33">
        <w:rPr>
          <w:rFonts w:cs="Arial"/>
          <w:spacing w:val="20"/>
          <w:sz w:val="26"/>
          <w:szCs w:val="26"/>
        </w:rPr>
        <w:t xml:space="preserve"> to inspire you, notably through ‘</w:t>
      </w:r>
      <w:r w:rsidR="0004615E" w:rsidRPr="00557E33">
        <w:rPr>
          <w:rFonts w:cs="Arial"/>
          <w:spacing w:val="20"/>
          <w:sz w:val="26"/>
          <w:szCs w:val="26"/>
        </w:rPr>
        <w:t>Gaia</w:t>
      </w:r>
      <w:r w:rsidR="003C0CB4" w:rsidRPr="00557E33">
        <w:rPr>
          <w:rFonts w:cs="Arial"/>
          <w:spacing w:val="20"/>
          <w:sz w:val="26"/>
          <w:szCs w:val="26"/>
        </w:rPr>
        <w:t>’</w:t>
      </w:r>
      <w:r w:rsidR="006775E8" w:rsidRPr="00557E33">
        <w:rPr>
          <w:rFonts w:cs="Arial"/>
          <w:spacing w:val="20"/>
          <w:sz w:val="26"/>
          <w:szCs w:val="26"/>
        </w:rPr>
        <w:t>,</w:t>
      </w:r>
      <w:r w:rsidR="003C0CB4" w:rsidRPr="00557E33">
        <w:rPr>
          <w:rFonts w:cs="Arial"/>
          <w:spacing w:val="20"/>
          <w:sz w:val="26"/>
          <w:szCs w:val="26"/>
        </w:rPr>
        <w:t xml:space="preserve"> ‘</w:t>
      </w:r>
      <w:r w:rsidR="0029406E" w:rsidRPr="00557E33">
        <w:rPr>
          <w:rFonts w:cs="Arial"/>
          <w:spacing w:val="20"/>
          <w:sz w:val="26"/>
          <w:szCs w:val="26"/>
        </w:rPr>
        <w:t>Glass Microbiolog</w:t>
      </w:r>
      <w:r w:rsidR="0004615E" w:rsidRPr="00557E33">
        <w:rPr>
          <w:rFonts w:cs="Arial"/>
          <w:spacing w:val="20"/>
          <w:sz w:val="26"/>
          <w:szCs w:val="26"/>
        </w:rPr>
        <w:t>y</w:t>
      </w:r>
      <w:r w:rsidR="003C0CB4" w:rsidRPr="00557E33">
        <w:rPr>
          <w:rFonts w:cs="Arial"/>
          <w:spacing w:val="20"/>
          <w:sz w:val="26"/>
          <w:szCs w:val="26"/>
        </w:rPr>
        <w:t>’</w:t>
      </w:r>
      <w:r w:rsidR="006527C1" w:rsidRPr="00557E33">
        <w:rPr>
          <w:rFonts w:cs="Arial"/>
          <w:spacing w:val="20"/>
          <w:sz w:val="26"/>
          <w:szCs w:val="26"/>
        </w:rPr>
        <w:t xml:space="preserve"> and ‘</w:t>
      </w:r>
      <w:r w:rsidR="006775E8" w:rsidRPr="00557E33">
        <w:rPr>
          <w:rFonts w:cs="Arial"/>
          <w:spacing w:val="20"/>
          <w:sz w:val="26"/>
          <w:szCs w:val="26"/>
        </w:rPr>
        <w:t>Museum of the Moon</w:t>
      </w:r>
      <w:r w:rsidR="006527C1" w:rsidRPr="00557E33">
        <w:rPr>
          <w:rFonts w:cs="Arial"/>
          <w:spacing w:val="20"/>
          <w:sz w:val="26"/>
          <w:szCs w:val="26"/>
        </w:rPr>
        <w:t>’</w:t>
      </w:r>
      <w:r w:rsidR="006775E8" w:rsidRPr="00557E33">
        <w:rPr>
          <w:rFonts w:cs="Arial"/>
          <w:spacing w:val="20"/>
          <w:sz w:val="26"/>
          <w:szCs w:val="26"/>
        </w:rPr>
        <w:t xml:space="preserve"> </w:t>
      </w:r>
      <w:r w:rsidR="009D7556" w:rsidRPr="00557E33">
        <w:rPr>
          <w:rFonts w:cs="Arial"/>
          <w:spacing w:val="20"/>
          <w:sz w:val="26"/>
          <w:szCs w:val="26"/>
        </w:rPr>
        <w:t xml:space="preserve">available on his website </w:t>
      </w:r>
      <w:hyperlink r:id="rId10" w:history="1">
        <w:r w:rsidR="00F17DA1" w:rsidRPr="00557E33">
          <w:rPr>
            <w:rStyle w:val="Hyperlink"/>
            <w:rFonts w:cs="Arial"/>
            <w:spacing w:val="20"/>
            <w:sz w:val="26"/>
            <w:szCs w:val="26"/>
          </w:rPr>
          <w:t>lukejerram.com</w:t>
        </w:r>
      </w:hyperlink>
      <w:r w:rsidR="009B336D" w:rsidRPr="00557E33">
        <w:rPr>
          <w:rFonts w:cs="Arial"/>
          <w:spacing w:val="20"/>
          <w:sz w:val="26"/>
          <w:szCs w:val="26"/>
        </w:rPr>
        <w:t xml:space="preserve"> .</w:t>
      </w:r>
      <w:r w:rsidR="0036775A" w:rsidRPr="00557E33">
        <w:rPr>
          <w:rFonts w:cs="Arial"/>
          <w:spacing w:val="20"/>
          <w:sz w:val="26"/>
          <w:szCs w:val="26"/>
        </w:rPr>
        <w:t xml:space="preserve"> Imagine yourself at those installations.</w:t>
      </w:r>
      <w:r w:rsidR="00D93C18" w:rsidRPr="00557E33">
        <w:rPr>
          <w:rFonts w:cs="Arial"/>
          <w:spacing w:val="20"/>
          <w:sz w:val="26"/>
          <w:szCs w:val="26"/>
        </w:rPr>
        <w:t xml:space="preserve"> </w:t>
      </w:r>
      <w:r w:rsidR="00206A95" w:rsidRPr="00557E33">
        <w:rPr>
          <w:rFonts w:cs="Arial"/>
          <w:spacing w:val="20"/>
          <w:sz w:val="26"/>
          <w:szCs w:val="26"/>
        </w:rPr>
        <w:t xml:space="preserve">Museum of the moon </w:t>
      </w:r>
      <w:r w:rsidR="00206A95" w:rsidRPr="00557E33">
        <w:rPr>
          <w:rFonts w:cs="Arial"/>
          <w:spacing w:val="20"/>
          <w:sz w:val="26"/>
          <w:szCs w:val="26"/>
        </w:rPr>
        <w:lastRenderedPageBreak/>
        <w:t>has been to Bristol Cathedral, and Gaia</w:t>
      </w:r>
      <w:r w:rsidR="005412DA" w:rsidRPr="00557E33">
        <w:rPr>
          <w:rFonts w:cs="Arial"/>
          <w:spacing w:val="20"/>
          <w:sz w:val="26"/>
          <w:szCs w:val="26"/>
        </w:rPr>
        <w:t xml:space="preserve"> (and associated events) will be there in late October 2024</w:t>
      </w:r>
      <w:r w:rsidR="00DB674E" w:rsidRPr="00557E33">
        <w:rPr>
          <w:rFonts w:cs="Arial"/>
          <w:spacing w:val="20"/>
          <w:sz w:val="26"/>
          <w:szCs w:val="26"/>
        </w:rPr>
        <w:t>.</w:t>
      </w:r>
    </w:p>
    <w:p w14:paraId="0285FCEA" w14:textId="37B1C16A" w:rsidR="00457CAC" w:rsidRPr="00557E33" w:rsidRDefault="00D64DDF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>Consider also the amazing complexity</w:t>
      </w:r>
      <w:r w:rsidR="0007064E" w:rsidRPr="00557E33">
        <w:rPr>
          <w:rFonts w:cs="Arial"/>
          <w:spacing w:val="20"/>
          <w:sz w:val="26"/>
          <w:szCs w:val="26"/>
        </w:rPr>
        <w:t xml:space="preserve"> of human foetal development</w:t>
      </w:r>
      <w:r w:rsidR="00C5683F" w:rsidRPr="00557E33">
        <w:rPr>
          <w:rFonts w:cs="Arial"/>
          <w:spacing w:val="20"/>
          <w:sz w:val="26"/>
          <w:szCs w:val="26"/>
        </w:rPr>
        <w:t xml:space="preserve"> by watching this Imperial College  animation</w:t>
      </w:r>
      <w:r w:rsidR="00457CAC" w:rsidRPr="00557E33">
        <w:rPr>
          <w:rFonts w:cs="Arial"/>
          <w:spacing w:val="20"/>
          <w:sz w:val="26"/>
          <w:szCs w:val="26"/>
        </w:rPr>
        <w:t xml:space="preserve"> </w:t>
      </w:r>
      <w:hyperlink r:id="rId11" w:history="1">
        <w:r w:rsidR="00457CAC" w:rsidRPr="00557E33">
          <w:rPr>
            <w:rStyle w:val="Hyperlink"/>
            <w:rFonts w:cs="Arial"/>
            <w:spacing w:val="20"/>
            <w:sz w:val="26"/>
            <w:szCs w:val="26"/>
          </w:rPr>
          <w:t>Imperial College - Human Embryo Development (youtube.com)</w:t>
        </w:r>
      </w:hyperlink>
      <w:r w:rsidR="0091094C" w:rsidRPr="00557E33">
        <w:rPr>
          <w:rFonts w:cs="Arial"/>
          <w:spacing w:val="20"/>
          <w:sz w:val="26"/>
          <w:szCs w:val="26"/>
        </w:rPr>
        <w:t xml:space="preserve"> </w:t>
      </w:r>
      <w:r w:rsidR="00373275" w:rsidRPr="00557E33">
        <w:rPr>
          <w:rFonts w:cs="Arial"/>
          <w:spacing w:val="20"/>
          <w:sz w:val="26"/>
          <w:szCs w:val="26"/>
        </w:rPr>
        <w:t xml:space="preserve">– and the </w:t>
      </w:r>
      <w:r w:rsidR="00747354" w:rsidRPr="00557E33">
        <w:rPr>
          <w:rFonts w:cs="Arial"/>
          <w:spacing w:val="20"/>
          <w:sz w:val="26"/>
          <w:szCs w:val="26"/>
        </w:rPr>
        <w:t xml:space="preserve">live </w:t>
      </w:r>
      <w:r w:rsidR="00C258F2" w:rsidRPr="00557E33">
        <w:rPr>
          <w:rFonts w:cs="Arial"/>
          <w:spacing w:val="20"/>
          <w:sz w:val="26"/>
          <w:szCs w:val="26"/>
        </w:rPr>
        <w:t xml:space="preserve">choreography of cell division </w:t>
      </w:r>
      <w:r w:rsidR="00747354" w:rsidRPr="00557E33">
        <w:rPr>
          <w:rFonts w:cs="Arial"/>
          <w:spacing w:val="20"/>
          <w:sz w:val="26"/>
          <w:szCs w:val="26"/>
        </w:rPr>
        <w:t>in an in vitro embryo</w:t>
      </w:r>
      <w:r w:rsidR="009A0991" w:rsidRPr="00557E33">
        <w:rPr>
          <w:rFonts w:cs="Arial"/>
          <w:spacing w:val="20"/>
          <w:sz w:val="26"/>
          <w:szCs w:val="26"/>
        </w:rPr>
        <w:t xml:space="preserve"> </w:t>
      </w:r>
      <w:hyperlink r:id="rId12" w:history="1">
        <w:r w:rsidR="009A0991" w:rsidRPr="00557E33">
          <w:rPr>
            <w:rStyle w:val="Hyperlink"/>
            <w:rFonts w:cs="Arial"/>
            <w:spacing w:val="20"/>
            <w:sz w:val="26"/>
            <w:szCs w:val="26"/>
          </w:rPr>
          <w:t>https://www.youtube.com/watch?v=V6-v4eF9dyA&amp;t=1s</w:t>
        </w:r>
      </w:hyperlink>
      <w:r w:rsidR="00C258F2" w:rsidRPr="00557E33">
        <w:rPr>
          <w:rFonts w:cs="Arial"/>
          <w:spacing w:val="20"/>
          <w:sz w:val="26"/>
          <w:szCs w:val="26"/>
        </w:rPr>
        <w:t xml:space="preserve"> </w:t>
      </w:r>
      <w:r w:rsidR="009A0991" w:rsidRPr="00557E33">
        <w:rPr>
          <w:rFonts w:cs="Arial"/>
          <w:spacing w:val="20"/>
          <w:sz w:val="26"/>
          <w:szCs w:val="26"/>
        </w:rPr>
        <w:t>. You went through that process in</w:t>
      </w:r>
      <w:r w:rsidR="00C46501" w:rsidRPr="00557E33">
        <w:rPr>
          <w:rFonts w:cs="Arial"/>
          <w:spacing w:val="20"/>
          <w:sz w:val="26"/>
          <w:szCs w:val="26"/>
        </w:rPr>
        <w:t xml:space="preserve"> your making in the womb</w:t>
      </w:r>
      <w:r w:rsidR="00F53AD4" w:rsidRPr="00557E33">
        <w:rPr>
          <w:rFonts w:cs="Arial"/>
          <w:spacing w:val="20"/>
          <w:sz w:val="26"/>
          <w:szCs w:val="26"/>
        </w:rPr>
        <w:t xml:space="preserve">, determined by your unique combination of genes and your </w:t>
      </w:r>
      <w:r w:rsidR="00914FD6" w:rsidRPr="00557E33">
        <w:rPr>
          <w:rFonts w:cs="Arial"/>
          <w:spacing w:val="20"/>
          <w:sz w:val="26"/>
          <w:szCs w:val="26"/>
        </w:rPr>
        <w:t>chemical interactions with your mother.</w:t>
      </w:r>
      <w:r w:rsidR="006D3FE1" w:rsidRPr="00557E33">
        <w:rPr>
          <w:rFonts w:cs="Arial"/>
          <w:spacing w:val="20"/>
          <w:sz w:val="26"/>
          <w:szCs w:val="26"/>
        </w:rPr>
        <w:t xml:space="preserve"> </w:t>
      </w:r>
      <w:r w:rsidR="00B63BF6" w:rsidRPr="00557E33">
        <w:rPr>
          <w:rFonts w:cs="Arial"/>
          <w:spacing w:val="20"/>
          <w:sz w:val="26"/>
          <w:szCs w:val="26"/>
        </w:rPr>
        <w:t xml:space="preserve"> </w:t>
      </w:r>
      <w:r w:rsidR="00BD7548" w:rsidRPr="00557E33">
        <w:rPr>
          <w:rFonts w:cs="Arial"/>
          <w:spacing w:val="20"/>
          <w:sz w:val="26"/>
          <w:szCs w:val="26"/>
        </w:rPr>
        <w:t>Now ponder Psalm 139</w:t>
      </w:r>
      <w:r w:rsidR="00276783" w:rsidRPr="00557E33">
        <w:rPr>
          <w:rFonts w:cs="Arial"/>
          <w:spacing w:val="20"/>
          <w:sz w:val="26"/>
          <w:szCs w:val="26"/>
        </w:rPr>
        <w:t xml:space="preserve"> </w:t>
      </w:r>
      <w:r w:rsidR="00BD7548" w:rsidRPr="00557E33">
        <w:rPr>
          <w:rFonts w:cs="Arial"/>
          <w:spacing w:val="20"/>
          <w:sz w:val="26"/>
          <w:szCs w:val="26"/>
        </w:rPr>
        <w:t>v13-14</w:t>
      </w:r>
    </w:p>
    <w:p w14:paraId="098171E0" w14:textId="46C96E20" w:rsidR="0027408F" w:rsidRPr="00557E33" w:rsidRDefault="0042088A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>Spend a session meditating on the words of the well-known hy</w:t>
      </w:r>
      <w:r w:rsidR="000E57E6" w:rsidRPr="00557E33">
        <w:rPr>
          <w:rFonts w:cs="Arial"/>
          <w:spacing w:val="20"/>
          <w:sz w:val="26"/>
          <w:szCs w:val="26"/>
        </w:rPr>
        <w:t xml:space="preserve">mn ‘O Lord my God, when </w:t>
      </w:r>
      <w:r w:rsidR="00DB5D5F" w:rsidRPr="00557E33">
        <w:rPr>
          <w:rFonts w:cs="Arial"/>
          <w:spacing w:val="20"/>
          <w:sz w:val="26"/>
          <w:szCs w:val="26"/>
        </w:rPr>
        <w:t>I</w:t>
      </w:r>
      <w:r w:rsidR="000E57E6" w:rsidRPr="00557E33">
        <w:rPr>
          <w:rFonts w:cs="Arial"/>
          <w:spacing w:val="20"/>
          <w:sz w:val="26"/>
          <w:szCs w:val="26"/>
        </w:rPr>
        <w:t xml:space="preserve"> in awesome wonder’</w:t>
      </w:r>
      <w:r w:rsidR="00822993" w:rsidRPr="00557E33">
        <w:rPr>
          <w:rFonts w:cs="Arial"/>
          <w:spacing w:val="20"/>
          <w:sz w:val="26"/>
          <w:szCs w:val="26"/>
        </w:rPr>
        <w:t xml:space="preserve"> </w:t>
      </w:r>
      <w:hyperlink r:id="rId13" w:history="1">
        <w:r w:rsidR="00822993" w:rsidRPr="00557E33">
          <w:rPr>
            <w:rStyle w:val="Hyperlink"/>
            <w:rFonts w:cs="Arial"/>
            <w:spacing w:val="20"/>
            <w:sz w:val="26"/>
            <w:szCs w:val="26"/>
          </w:rPr>
          <w:t>https://www.youtube.com/watch?v=p-hvI1nbS80</w:t>
        </w:r>
      </w:hyperlink>
      <w:r w:rsidR="00DB5D5F" w:rsidRPr="00557E33">
        <w:rPr>
          <w:rFonts w:cs="Arial"/>
          <w:spacing w:val="20"/>
          <w:sz w:val="26"/>
          <w:szCs w:val="26"/>
        </w:rPr>
        <w:t>.</w:t>
      </w:r>
    </w:p>
    <w:p w14:paraId="58834F49" w14:textId="77777777" w:rsidR="00896DAF" w:rsidRPr="00557E33" w:rsidRDefault="00896DAF" w:rsidP="00557E33">
      <w:pPr>
        <w:spacing w:after="120"/>
        <w:rPr>
          <w:spacing w:val="20"/>
          <w:sz w:val="26"/>
          <w:szCs w:val="26"/>
        </w:rPr>
      </w:pPr>
    </w:p>
    <w:p w14:paraId="40E5FA4B" w14:textId="4A28BDC5" w:rsidR="00E55171" w:rsidRPr="00557E33" w:rsidRDefault="00E55171" w:rsidP="00557E33">
      <w:pPr>
        <w:pStyle w:val="Heading1"/>
        <w:spacing w:before="0" w:after="120"/>
        <w:rPr>
          <w:rFonts w:cs="Arial"/>
          <w:b/>
          <w:bCs/>
          <w:spacing w:val="20"/>
        </w:rPr>
      </w:pPr>
      <w:r w:rsidRPr="00557E33">
        <w:rPr>
          <w:rFonts w:cs="Arial"/>
          <w:b/>
          <w:bCs/>
          <w:spacing w:val="20"/>
        </w:rPr>
        <w:t>Week 2</w:t>
      </w:r>
      <w:r w:rsidR="006775E8" w:rsidRPr="00557E33">
        <w:rPr>
          <w:rFonts w:cs="Arial"/>
          <w:b/>
          <w:bCs/>
          <w:spacing w:val="20"/>
        </w:rPr>
        <w:t xml:space="preserve"> </w:t>
      </w:r>
    </w:p>
    <w:p w14:paraId="6876A761" w14:textId="36596A1A" w:rsidR="00E55171" w:rsidRPr="00557E33" w:rsidRDefault="00F71057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AC01D2">
        <w:rPr>
          <w:rFonts w:cs="Arial"/>
          <w:b/>
          <w:bCs/>
          <w:spacing w:val="20"/>
          <w:sz w:val="26"/>
          <w:szCs w:val="26"/>
        </w:rPr>
        <w:t>MYSTERY</w:t>
      </w:r>
      <w:r w:rsidR="00745FCB" w:rsidRPr="00557E33">
        <w:rPr>
          <w:rFonts w:cs="Arial"/>
          <w:spacing w:val="20"/>
          <w:sz w:val="26"/>
          <w:szCs w:val="26"/>
        </w:rPr>
        <w:t xml:space="preserve">: </w:t>
      </w:r>
      <w:r w:rsidR="001345D1" w:rsidRPr="00557E33">
        <w:rPr>
          <w:rFonts w:cs="Arial"/>
          <w:b/>
          <w:bCs/>
          <w:spacing w:val="20"/>
          <w:sz w:val="26"/>
          <w:szCs w:val="26"/>
        </w:rPr>
        <w:t xml:space="preserve">“…the essential </w:t>
      </w:r>
      <w:r w:rsidRPr="00557E33">
        <w:rPr>
          <w:rFonts w:cs="Arial"/>
          <w:b/>
          <w:bCs/>
          <w:spacing w:val="20"/>
          <w:sz w:val="26"/>
          <w:szCs w:val="26"/>
        </w:rPr>
        <w:t>m</w:t>
      </w:r>
      <w:r w:rsidR="001345D1" w:rsidRPr="00557E33">
        <w:rPr>
          <w:rFonts w:cs="Arial"/>
          <w:b/>
          <w:bCs/>
          <w:spacing w:val="20"/>
          <w:sz w:val="26"/>
          <w:szCs w:val="26"/>
        </w:rPr>
        <w:t>ystery of being as being. The world is something we can apprehend but not comprehend</w:t>
      </w:r>
      <w:r w:rsidR="00414367" w:rsidRPr="00557E33">
        <w:rPr>
          <w:rFonts w:cs="Arial"/>
          <w:b/>
          <w:bCs/>
          <w:spacing w:val="20"/>
          <w:sz w:val="26"/>
          <w:szCs w:val="26"/>
        </w:rPr>
        <w:t>”.</w:t>
      </w:r>
    </w:p>
    <w:p w14:paraId="3F36C3C3" w14:textId="0EF8836E" w:rsidR="00E55171" w:rsidRPr="00557E33" w:rsidRDefault="008C1669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 xml:space="preserve">In this vast and beautiful </w:t>
      </w:r>
      <w:r w:rsidR="00384B1C" w:rsidRPr="00557E33">
        <w:rPr>
          <w:rFonts w:cs="Arial"/>
          <w:spacing w:val="20"/>
          <w:sz w:val="26"/>
          <w:szCs w:val="26"/>
        </w:rPr>
        <w:t>universe</w:t>
      </w:r>
      <w:r w:rsidR="00DF3154" w:rsidRPr="00557E33">
        <w:rPr>
          <w:rFonts w:cs="Arial"/>
          <w:spacing w:val="20"/>
          <w:sz w:val="26"/>
          <w:szCs w:val="26"/>
        </w:rPr>
        <w:t xml:space="preserve"> (all of space and time and its contents)</w:t>
      </w:r>
      <w:r w:rsidR="00E317BE" w:rsidRPr="00557E33">
        <w:rPr>
          <w:rFonts w:cs="Arial"/>
          <w:spacing w:val="20"/>
          <w:sz w:val="26"/>
          <w:szCs w:val="26"/>
        </w:rPr>
        <w:t xml:space="preserve">, in this complex </w:t>
      </w:r>
      <w:r w:rsidR="00923D8D" w:rsidRPr="00557E33">
        <w:rPr>
          <w:rFonts w:cs="Arial"/>
          <w:spacing w:val="20"/>
          <w:sz w:val="26"/>
          <w:szCs w:val="26"/>
        </w:rPr>
        <w:t>choreography of human development</w:t>
      </w:r>
      <w:r w:rsidR="005509F7" w:rsidRPr="00557E33">
        <w:rPr>
          <w:rFonts w:cs="Arial"/>
          <w:spacing w:val="20"/>
          <w:sz w:val="26"/>
          <w:szCs w:val="26"/>
        </w:rPr>
        <w:t xml:space="preserve">, you became </w:t>
      </w:r>
      <w:r w:rsidR="00B55824" w:rsidRPr="00557E33">
        <w:rPr>
          <w:rFonts w:cs="Arial"/>
          <w:spacing w:val="20"/>
          <w:sz w:val="26"/>
          <w:szCs w:val="26"/>
        </w:rPr>
        <w:t xml:space="preserve">uniquely </w:t>
      </w:r>
      <w:r w:rsidR="005509F7" w:rsidRPr="00557E33">
        <w:rPr>
          <w:rFonts w:cs="Arial"/>
          <w:spacing w:val="20"/>
          <w:sz w:val="26"/>
          <w:szCs w:val="26"/>
        </w:rPr>
        <w:t xml:space="preserve">you, your </w:t>
      </w:r>
      <w:r w:rsidR="00A02D99" w:rsidRPr="00557E33">
        <w:rPr>
          <w:rFonts w:cs="Arial"/>
          <w:spacing w:val="20"/>
          <w:sz w:val="26"/>
          <w:szCs w:val="26"/>
        </w:rPr>
        <w:t>B</w:t>
      </w:r>
      <w:r w:rsidR="005509F7" w:rsidRPr="00557E33">
        <w:rPr>
          <w:rFonts w:cs="Arial"/>
          <w:spacing w:val="20"/>
          <w:sz w:val="26"/>
          <w:szCs w:val="26"/>
        </w:rPr>
        <w:t>eing was crafted.</w:t>
      </w:r>
      <w:r w:rsidR="00A91470" w:rsidRPr="00557E33">
        <w:rPr>
          <w:rFonts w:cs="Arial"/>
          <w:spacing w:val="20"/>
          <w:sz w:val="26"/>
          <w:szCs w:val="26"/>
        </w:rPr>
        <w:t xml:space="preserve"> </w:t>
      </w:r>
      <w:r w:rsidR="008A4ECF" w:rsidRPr="00557E33">
        <w:rPr>
          <w:rFonts w:cs="Arial"/>
          <w:spacing w:val="20"/>
          <w:sz w:val="26"/>
          <w:szCs w:val="26"/>
        </w:rPr>
        <w:t xml:space="preserve">Statistically, you are highly improbable! </w:t>
      </w:r>
      <w:r w:rsidR="00A91470" w:rsidRPr="00557E33">
        <w:rPr>
          <w:rFonts w:cs="Arial"/>
          <w:spacing w:val="20"/>
          <w:sz w:val="26"/>
          <w:szCs w:val="26"/>
        </w:rPr>
        <w:t>Po</w:t>
      </w:r>
      <w:r w:rsidR="008A4ECF" w:rsidRPr="00557E33">
        <w:rPr>
          <w:rFonts w:cs="Arial"/>
          <w:spacing w:val="20"/>
          <w:sz w:val="26"/>
          <w:szCs w:val="26"/>
        </w:rPr>
        <w:t>n</w:t>
      </w:r>
      <w:r w:rsidR="00A91470" w:rsidRPr="00557E33">
        <w:rPr>
          <w:rFonts w:cs="Arial"/>
          <w:spacing w:val="20"/>
          <w:sz w:val="26"/>
          <w:szCs w:val="26"/>
        </w:rPr>
        <w:t>der how that makes you feel.</w:t>
      </w:r>
    </w:p>
    <w:p w14:paraId="44FAFA97" w14:textId="7109D388" w:rsidR="00A91470" w:rsidRPr="00557E33" w:rsidRDefault="00787EC6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 xml:space="preserve">We know and understand so little. Science tells us that only </w:t>
      </w:r>
      <w:r w:rsidR="00AD0F44" w:rsidRPr="00557E33">
        <w:rPr>
          <w:rFonts w:cs="Arial"/>
          <w:spacing w:val="20"/>
          <w:sz w:val="26"/>
          <w:szCs w:val="26"/>
        </w:rPr>
        <w:t>about 4% of our Universe is</w:t>
      </w:r>
      <w:r w:rsidR="0043363D" w:rsidRPr="00557E33">
        <w:rPr>
          <w:rFonts w:cs="Arial"/>
          <w:spacing w:val="20"/>
          <w:sz w:val="26"/>
          <w:szCs w:val="26"/>
        </w:rPr>
        <w:t xml:space="preserve"> the</w:t>
      </w:r>
      <w:r w:rsidR="00AD0F44" w:rsidRPr="00557E33">
        <w:rPr>
          <w:rFonts w:cs="Arial"/>
          <w:spacing w:val="20"/>
          <w:sz w:val="26"/>
          <w:szCs w:val="26"/>
        </w:rPr>
        <w:t xml:space="preserve"> </w:t>
      </w:r>
      <w:r w:rsidR="0043363D" w:rsidRPr="00557E33">
        <w:rPr>
          <w:rFonts w:cs="Arial"/>
          <w:spacing w:val="20"/>
          <w:sz w:val="26"/>
          <w:szCs w:val="26"/>
        </w:rPr>
        <w:t>‘normal’ matter we might see or touch</w:t>
      </w:r>
      <w:r w:rsidR="00B12090" w:rsidRPr="00557E33">
        <w:rPr>
          <w:rFonts w:cs="Arial"/>
          <w:spacing w:val="20"/>
          <w:sz w:val="26"/>
          <w:szCs w:val="26"/>
        </w:rPr>
        <w:t xml:space="preserve">; </w:t>
      </w:r>
      <w:r w:rsidR="005A4933" w:rsidRPr="00557E33">
        <w:rPr>
          <w:rFonts w:cs="Arial"/>
          <w:spacing w:val="20"/>
          <w:sz w:val="26"/>
          <w:szCs w:val="26"/>
        </w:rPr>
        <w:t xml:space="preserve">about </w:t>
      </w:r>
      <w:r w:rsidR="00B12090" w:rsidRPr="00557E33">
        <w:rPr>
          <w:rFonts w:cs="Arial"/>
          <w:spacing w:val="20"/>
          <w:sz w:val="26"/>
          <w:szCs w:val="26"/>
        </w:rPr>
        <w:t>21% is ‘dark’ matter</w:t>
      </w:r>
      <w:r w:rsidR="008E7F4F" w:rsidRPr="00557E33">
        <w:rPr>
          <w:rFonts w:cs="Arial"/>
          <w:spacing w:val="20"/>
          <w:sz w:val="26"/>
          <w:szCs w:val="26"/>
        </w:rPr>
        <w:t>,</w:t>
      </w:r>
      <w:r w:rsidR="00B12090" w:rsidRPr="00557E33">
        <w:rPr>
          <w:rFonts w:cs="Arial"/>
          <w:spacing w:val="20"/>
          <w:sz w:val="26"/>
          <w:szCs w:val="26"/>
        </w:rPr>
        <w:t xml:space="preserve"> which we have only recently become able </w:t>
      </w:r>
      <w:r w:rsidR="005A4933" w:rsidRPr="00557E33">
        <w:rPr>
          <w:rFonts w:cs="Arial"/>
          <w:spacing w:val="20"/>
          <w:sz w:val="26"/>
          <w:szCs w:val="26"/>
        </w:rPr>
        <w:t xml:space="preserve">even </w:t>
      </w:r>
      <w:r w:rsidR="00B12090" w:rsidRPr="00557E33">
        <w:rPr>
          <w:rFonts w:cs="Arial"/>
          <w:spacing w:val="20"/>
          <w:sz w:val="26"/>
          <w:szCs w:val="26"/>
        </w:rPr>
        <w:t>to detect</w:t>
      </w:r>
      <w:r w:rsidR="00FE6B0E" w:rsidRPr="00557E33">
        <w:rPr>
          <w:rFonts w:cs="Arial"/>
          <w:spacing w:val="20"/>
          <w:sz w:val="26"/>
          <w:szCs w:val="26"/>
        </w:rPr>
        <w:t>; and about 75% is</w:t>
      </w:r>
      <w:r w:rsidR="002B0758" w:rsidRPr="00557E33">
        <w:rPr>
          <w:rFonts w:cs="Arial"/>
          <w:spacing w:val="20"/>
          <w:sz w:val="26"/>
          <w:szCs w:val="26"/>
        </w:rPr>
        <w:t xml:space="preserve"> formless</w:t>
      </w:r>
      <w:r w:rsidR="00FE6B0E" w:rsidRPr="00557E33">
        <w:rPr>
          <w:rFonts w:cs="Arial"/>
          <w:spacing w:val="20"/>
          <w:sz w:val="26"/>
          <w:szCs w:val="26"/>
        </w:rPr>
        <w:t xml:space="preserve"> ‘dark energy’</w:t>
      </w:r>
      <w:r w:rsidR="002B0758" w:rsidRPr="00557E33">
        <w:rPr>
          <w:rFonts w:cs="Arial"/>
          <w:spacing w:val="20"/>
          <w:sz w:val="26"/>
          <w:szCs w:val="26"/>
        </w:rPr>
        <w:t>. We know so little ab</w:t>
      </w:r>
      <w:r w:rsidR="000E310A" w:rsidRPr="00557E33">
        <w:rPr>
          <w:rFonts w:cs="Arial"/>
          <w:spacing w:val="20"/>
          <w:sz w:val="26"/>
          <w:szCs w:val="26"/>
        </w:rPr>
        <w:t>out that 4% which is most available to our s</w:t>
      </w:r>
      <w:r w:rsidR="00852E12" w:rsidRPr="00557E33">
        <w:rPr>
          <w:rFonts w:cs="Arial"/>
          <w:spacing w:val="20"/>
          <w:sz w:val="26"/>
          <w:szCs w:val="26"/>
        </w:rPr>
        <w:t>tudy.</w:t>
      </w:r>
      <w:r w:rsidR="001F6E5B" w:rsidRPr="00557E33">
        <w:rPr>
          <w:rFonts w:cs="Arial"/>
          <w:spacing w:val="20"/>
          <w:sz w:val="26"/>
          <w:szCs w:val="26"/>
        </w:rPr>
        <w:t xml:space="preserve"> </w:t>
      </w:r>
      <w:r w:rsidR="002E33C1" w:rsidRPr="00557E33">
        <w:rPr>
          <w:rFonts w:cs="Arial"/>
          <w:spacing w:val="20"/>
          <w:sz w:val="26"/>
          <w:szCs w:val="26"/>
        </w:rPr>
        <w:t xml:space="preserve">What </w:t>
      </w:r>
      <w:r w:rsidR="008555B2" w:rsidRPr="00557E33">
        <w:rPr>
          <w:rFonts w:cs="Arial"/>
          <w:spacing w:val="20"/>
          <w:sz w:val="26"/>
          <w:szCs w:val="26"/>
        </w:rPr>
        <w:t>Humanit</w:t>
      </w:r>
      <w:r w:rsidR="002E33C1" w:rsidRPr="00557E33">
        <w:rPr>
          <w:rFonts w:cs="Arial"/>
          <w:spacing w:val="20"/>
          <w:sz w:val="26"/>
          <w:szCs w:val="26"/>
        </w:rPr>
        <w:t>y does not know</w:t>
      </w:r>
      <w:r w:rsidR="00876094" w:rsidRPr="00557E33">
        <w:rPr>
          <w:rFonts w:cs="Arial"/>
          <w:spacing w:val="20"/>
          <w:sz w:val="26"/>
          <w:szCs w:val="26"/>
        </w:rPr>
        <w:t xml:space="preserve"> vastly out</w:t>
      </w:r>
      <w:r w:rsidR="00F445F9" w:rsidRPr="00557E33">
        <w:rPr>
          <w:rFonts w:cs="Arial"/>
          <w:spacing w:val="20"/>
          <w:sz w:val="26"/>
          <w:szCs w:val="26"/>
        </w:rPr>
        <w:t xml:space="preserve">weighs </w:t>
      </w:r>
      <w:r w:rsidR="005B5F6D" w:rsidRPr="00557E33">
        <w:rPr>
          <w:rFonts w:cs="Arial"/>
          <w:spacing w:val="20"/>
          <w:sz w:val="26"/>
          <w:szCs w:val="26"/>
        </w:rPr>
        <w:t xml:space="preserve">what </w:t>
      </w:r>
      <w:r w:rsidR="00CE62C5" w:rsidRPr="00557E33">
        <w:rPr>
          <w:rFonts w:cs="Arial"/>
          <w:spacing w:val="20"/>
          <w:sz w:val="26"/>
          <w:szCs w:val="26"/>
        </w:rPr>
        <w:t>it</w:t>
      </w:r>
      <w:r w:rsidR="00F445F9" w:rsidRPr="00557E33">
        <w:rPr>
          <w:rFonts w:cs="Arial"/>
          <w:spacing w:val="20"/>
          <w:sz w:val="26"/>
          <w:szCs w:val="26"/>
        </w:rPr>
        <w:t xml:space="preserve"> know</w:t>
      </w:r>
      <w:r w:rsidR="005B5F6D" w:rsidRPr="00557E33">
        <w:rPr>
          <w:rFonts w:cs="Arial"/>
          <w:spacing w:val="20"/>
          <w:sz w:val="26"/>
          <w:szCs w:val="26"/>
        </w:rPr>
        <w:t>s</w:t>
      </w:r>
      <w:r w:rsidR="00F445F9" w:rsidRPr="00557E33">
        <w:rPr>
          <w:rFonts w:cs="Arial"/>
          <w:spacing w:val="20"/>
          <w:sz w:val="26"/>
          <w:szCs w:val="26"/>
        </w:rPr>
        <w:t>.</w:t>
      </w:r>
      <w:r w:rsidR="00314360" w:rsidRPr="00557E33">
        <w:rPr>
          <w:rFonts w:cs="Arial"/>
          <w:spacing w:val="20"/>
          <w:sz w:val="26"/>
          <w:szCs w:val="26"/>
        </w:rPr>
        <w:t xml:space="preserve"> Yet you</w:t>
      </w:r>
      <w:r w:rsidR="001978DF" w:rsidRPr="00557E33">
        <w:rPr>
          <w:rFonts w:cs="Arial"/>
          <w:spacing w:val="20"/>
          <w:sz w:val="26"/>
          <w:szCs w:val="26"/>
        </w:rPr>
        <w:t>,</w:t>
      </w:r>
      <w:r w:rsidR="00314360" w:rsidRPr="00557E33">
        <w:rPr>
          <w:rFonts w:cs="Arial"/>
          <w:spacing w:val="20"/>
          <w:sz w:val="26"/>
          <w:szCs w:val="26"/>
        </w:rPr>
        <w:t xml:space="preserve"> yourself</w:t>
      </w:r>
      <w:r w:rsidR="001978DF" w:rsidRPr="00557E33">
        <w:rPr>
          <w:rFonts w:cs="Arial"/>
          <w:spacing w:val="20"/>
          <w:sz w:val="26"/>
          <w:szCs w:val="26"/>
        </w:rPr>
        <w:t xml:space="preserve">, </w:t>
      </w:r>
      <w:r w:rsidR="00314360" w:rsidRPr="00557E33">
        <w:rPr>
          <w:rFonts w:cs="Arial"/>
          <w:spacing w:val="20"/>
          <w:sz w:val="26"/>
          <w:szCs w:val="26"/>
        </w:rPr>
        <w:t>personally</w:t>
      </w:r>
      <w:r w:rsidR="001978DF" w:rsidRPr="00557E33">
        <w:rPr>
          <w:rFonts w:cs="Arial"/>
          <w:spacing w:val="20"/>
          <w:sz w:val="26"/>
          <w:szCs w:val="26"/>
        </w:rPr>
        <w:t>,</w:t>
      </w:r>
      <w:r w:rsidR="00314360" w:rsidRPr="00557E33">
        <w:rPr>
          <w:rFonts w:cs="Arial"/>
          <w:spacing w:val="20"/>
          <w:sz w:val="26"/>
          <w:szCs w:val="26"/>
        </w:rPr>
        <w:t xml:space="preserve"> are beloved of</w:t>
      </w:r>
      <w:r w:rsidR="00841EDF" w:rsidRPr="00557E33">
        <w:rPr>
          <w:rFonts w:cs="Arial"/>
          <w:spacing w:val="20"/>
          <w:sz w:val="26"/>
          <w:szCs w:val="26"/>
        </w:rPr>
        <w:t xml:space="preserve"> </w:t>
      </w:r>
      <w:r w:rsidR="00314360" w:rsidRPr="00557E33">
        <w:rPr>
          <w:rFonts w:cs="Arial"/>
          <w:spacing w:val="20"/>
          <w:sz w:val="26"/>
          <w:szCs w:val="26"/>
        </w:rPr>
        <w:t>God</w:t>
      </w:r>
      <w:r w:rsidR="008C0A18" w:rsidRPr="00557E33">
        <w:rPr>
          <w:rFonts w:cs="Arial"/>
          <w:spacing w:val="20"/>
          <w:sz w:val="26"/>
          <w:szCs w:val="26"/>
        </w:rPr>
        <w:t xml:space="preserve"> </w:t>
      </w:r>
      <w:r w:rsidR="00841EDF" w:rsidRPr="00557E33">
        <w:rPr>
          <w:rFonts w:cs="Arial"/>
          <w:spacing w:val="20"/>
          <w:sz w:val="26"/>
          <w:szCs w:val="26"/>
        </w:rPr>
        <w:t xml:space="preserve">(see </w:t>
      </w:r>
      <w:r w:rsidR="00A47FCE" w:rsidRPr="00557E33">
        <w:rPr>
          <w:rFonts w:cs="Arial"/>
          <w:spacing w:val="20"/>
          <w:sz w:val="26"/>
          <w:szCs w:val="26"/>
        </w:rPr>
        <w:t>Romans 1 v7</w:t>
      </w:r>
      <w:r w:rsidR="003157A5" w:rsidRPr="00557E33">
        <w:rPr>
          <w:rFonts w:cs="Arial"/>
          <w:spacing w:val="20"/>
          <w:sz w:val="26"/>
          <w:szCs w:val="26"/>
        </w:rPr>
        <w:t>,</w:t>
      </w:r>
      <w:r w:rsidR="003C6D50" w:rsidRPr="00557E33">
        <w:rPr>
          <w:rFonts w:cs="Arial"/>
          <w:spacing w:val="20"/>
          <w:sz w:val="26"/>
          <w:szCs w:val="26"/>
        </w:rPr>
        <w:t xml:space="preserve"> Gal</w:t>
      </w:r>
      <w:r w:rsidR="00A47FCE" w:rsidRPr="00557E33">
        <w:rPr>
          <w:rFonts w:cs="Arial"/>
          <w:spacing w:val="20"/>
          <w:sz w:val="26"/>
          <w:szCs w:val="26"/>
        </w:rPr>
        <w:t>atians</w:t>
      </w:r>
      <w:r w:rsidR="003C6D50" w:rsidRPr="00557E33">
        <w:rPr>
          <w:rFonts w:cs="Arial"/>
          <w:spacing w:val="20"/>
          <w:sz w:val="26"/>
          <w:szCs w:val="26"/>
        </w:rPr>
        <w:t xml:space="preserve"> 2 v20</w:t>
      </w:r>
      <w:r w:rsidR="003157A5" w:rsidRPr="00557E33">
        <w:rPr>
          <w:rFonts w:cs="Arial"/>
          <w:spacing w:val="20"/>
          <w:sz w:val="26"/>
          <w:szCs w:val="26"/>
        </w:rPr>
        <w:t xml:space="preserve">, </w:t>
      </w:r>
      <w:r w:rsidR="00364A3D" w:rsidRPr="00557E33">
        <w:rPr>
          <w:rFonts w:cs="Arial"/>
          <w:spacing w:val="20"/>
          <w:sz w:val="26"/>
          <w:szCs w:val="26"/>
        </w:rPr>
        <w:t>1 Thessalonians 1 v4)</w:t>
      </w:r>
      <w:r w:rsidR="00D85251" w:rsidRPr="00557E33">
        <w:rPr>
          <w:rFonts w:cs="Arial"/>
          <w:spacing w:val="20"/>
          <w:sz w:val="26"/>
          <w:szCs w:val="26"/>
        </w:rPr>
        <w:t>.</w:t>
      </w:r>
    </w:p>
    <w:p w14:paraId="47BFAF9B" w14:textId="03F58D5E" w:rsidR="00D85251" w:rsidRPr="00557E33" w:rsidRDefault="00374921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>Modern psychology has tried to understand what drives us as individual</w:t>
      </w:r>
      <w:r w:rsidR="00792D70" w:rsidRPr="00557E33">
        <w:rPr>
          <w:rFonts w:cs="Arial"/>
          <w:spacing w:val="20"/>
          <w:sz w:val="26"/>
          <w:szCs w:val="26"/>
        </w:rPr>
        <w:t xml:space="preserve">s. Personality profiles and </w:t>
      </w:r>
      <w:r w:rsidR="00877C56" w:rsidRPr="00557E33">
        <w:rPr>
          <w:rFonts w:cs="Arial"/>
          <w:spacing w:val="20"/>
          <w:sz w:val="26"/>
          <w:szCs w:val="26"/>
        </w:rPr>
        <w:t>‘</w:t>
      </w:r>
      <w:r w:rsidR="00792D70" w:rsidRPr="00557E33">
        <w:rPr>
          <w:rFonts w:cs="Arial"/>
          <w:spacing w:val="20"/>
          <w:sz w:val="26"/>
          <w:szCs w:val="26"/>
        </w:rPr>
        <w:t>compatibilities</w:t>
      </w:r>
      <w:r w:rsidR="00877C56" w:rsidRPr="00557E33">
        <w:rPr>
          <w:rFonts w:cs="Arial"/>
          <w:spacing w:val="20"/>
          <w:sz w:val="26"/>
          <w:szCs w:val="26"/>
        </w:rPr>
        <w:t>’</w:t>
      </w:r>
      <w:r w:rsidR="00792D70" w:rsidRPr="00557E33">
        <w:rPr>
          <w:rFonts w:cs="Arial"/>
          <w:spacing w:val="20"/>
          <w:sz w:val="26"/>
          <w:szCs w:val="26"/>
        </w:rPr>
        <w:t xml:space="preserve"> abound in the modern world.</w:t>
      </w:r>
      <w:r w:rsidR="009C5B59" w:rsidRPr="00557E33">
        <w:rPr>
          <w:rFonts w:cs="Arial"/>
          <w:spacing w:val="20"/>
          <w:sz w:val="26"/>
          <w:szCs w:val="26"/>
        </w:rPr>
        <w:t xml:space="preserve"> Counselling</w:t>
      </w:r>
      <w:r w:rsidR="00057B94" w:rsidRPr="00557E33">
        <w:rPr>
          <w:rFonts w:cs="Arial"/>
          <w:spacing w:val="20"/>
          <w:sz w:val="26"/>
          <w:szCs w:val="26"/>
        </w:rPr>
        <w:t xml:space="preserve">, </w:t>
      </w:r>
      <w:r w:rsidR="0019044C" w:rsidRPr="00557E33">
        <w:rPr>
          <w:rFonts w:cs="Arial"/>
          <w:spacing w:val="20"/>
          <w:sz w:val="26"/>
          <w:szCs w:val="26"/>
        </w:rPr>
        <w:t>P</w:t>
      </w:r>
      <w:r w:rsidR="00057B94" w:rsidRPr="00557E33">
        <w:rPr>
          <w:rFonts w:cs="Arial"/>
          <w:spacing w:val="20"/>
          <w:sz w:val="26"/>
          <w:szCs w:val="26"/>
        </w:rPr>
        <w:t>sychology</w:t>
      </w:r>
      <w:r w:rsidR="009C5B59" w:rsidRPr="00557E33">
        <w:rPr>
          <w:rFonts w:cs="Arial"/>
          <w:spacing w:val="20"/>
          <w:sz w:val="26"/>
          <w:szCs w:val="26"/>
        </w:rPr>
        <w:t xml:space="preserve"> and </w:t>
      </w:r>
      <w:r w:rsidR="0023572E" w:rsidRPr="00557E33">
        <w:rPr>
          <w:rFonts w:cs="Arial"/>
          <w:spacing w:val="20"/>
          <w:sz w:val="26"/>
          <w:szCs w:val="26"/>
        </w:rPr>
        <w:t xml:space="preserve">Spiritual Direction are available to us to help us </w:t>
      </w:r>
      <w:r w:rsidR="00057B94" w:rsidRPr="00557E33">
        <w:rPr>
          <w:rFonts w:cs="Arial"/>
          <w:spacing w:val="20"/>
          <w:sz w:val="26"/>
          <w:szCs w:val="26"/>
        </w:rPr>
        <w:t xml:space="preserve">to understand ourselves better and to </w:t>
      </w:r>
      <w:r w:rsidR="0023572E" w:rsidRPr="00557E33">
        <w:rPr>
          <w:rFonts w:cs="Arial"/>
          <w:spacing w:val="20"/>
          <w:sz w:val="26"/>
          <w:szCs w:val="26"/>
        </w:rPr>
        <w:t>live life to the full.</w:t>
      </w:r>
      <w:r w:rsidR="00057B94" w:rsidRPr="00557E33">
        <w:rPr>
          <w:rFonts w:cs="Arial"/>
          <w:spacing w:val="20"/>
          <w:sz w:val="26"/>
          <w:szCs w:val="26"/>
        </w:rPr>
        <w:t xml:space="preserve"> Yet we remain mysteries even to ourselves. </w:t>
      </w:r>
      <w:r w:rsidR="00F732BB" w:rsidRPr="00557E33">
        <w:rPr>
          <w:rFonts w:cs="Arial"/>
          <w:spacing w:val="20"/>
          <w:sz w:val="26"/>
          <w:szCs w:val="26"/>
        </w:rPr>
        <w:t xml:space="preserve">Take </w:t>
      </w:r>
      <w:r w:rsidR="00E807A3" w:rsidRPr="00557E33">
        <w:rPr>
          <w:rFonts w:cs="Arial"/>
          <w:spacing w:val="20"/>
          <w:sz w:val="26"/>
          <w:szCs w:val="26"/>
        </w:rPr>
        <w:t xml:space="preserve">plenty of </w:t>
      </w:r>
      <w:r w:rsidR="00F732BB" w:rsidRPr="00557E33">
        <w:rPr>
          <w:rFonts w:cs="Arial"/>
          <w:spacing w:val="20"/>
          <w:sz w:val="26"/>
          <w:szCs w:val="26"/>
        </w:rPr>
        <w:t>time to think about your own experience of Being</w:t>
      </w:r>
      <w:r w:rsidR="00F33EF6" w:rsidRPr="00557E33">
        <w:rPr>
          <w:rFonts w:cs="Arial"/>
          <w:spacing w:val="20"/>
          <w:sz w:val="26"/>
          <w:szCs w:val="26"/>
        </w:rPr>
        <w:t>, its vulnerabilities</w:t>
      </w:r>
      <w:r w:rsidR="00190BF3" w:rsidRPr="00557E33">
        <w:rPr>
          <w:rFonts w:cs="Arial"/>
          <w:spacing w:val="20"/>
          <w:sz w:val="26"/>
          <w:szCs w:val="26"/>
        </w:rPr>
        <w:t xml:space="preserve">, </w:t>
      </w:r>
      <w:r w:rsidR="00F33EF6" w:rsidRPr="00557E33">
        <w:rPr>
          <w:rFonts w:cs="Arial"/>
          <w:spacing w:val="20"/>
          <w:sz w:val="26"/>
          <w:szCs w:val="26"/>
        </w:rPr>
        <w:t xml:space="preserve">its </w:t>
      </w:r>
      <w:r w:rsidR="00190BF3" w:rsidRPr="00557E33">
        <w:rPr>
          <w:rFonts w:cs="Arial"/>
          <w:spacing w:val="20"/>
          <w:sz w:val="26"/>
          <w:szCs w:val="26"/>
        </w:rPr>
        <w:t>joys, and its mystery</w:t>
      </w:r>
      <w:r w:rsidR="00F33EF6" w:rsidRPr="00557E33">
        <w:rPr>
          <w:rFonts w:cs="Arial"/>
          <w:spacing w:val="20"/>
          <w:sz w:val="26"/>
          <w:szCs w:val="26"/>
        </w:rPr>
        <w:t>.</w:t>
      </w:r>
    </w:p>
    <w:p w14:paraId="63F6FBDF" w14:textId="7766F19C" w:rsidR="00E55171" w:rsidRPr="00557E33" w:rsidRDefault="00E55171" w:rsidP="00557E33">
      <w:pPr>
        <w:pStyle w:val="Heading1"/>
        <w:spacing w:before="0" w:after="120"/>
        <w:rPr>
          <w:rFonts w:cs="Arial"/>
          <w:b/>
          <w:bCs/>
          <w:spacing w:val="20"/>
        </w:rPr>
      </w:pPr>
      <w:r w:rsidRPr="00557E33">
        <w:rPr>
          <w:rFonts w:cs="Arial"/>
          <w:b/>
          <w:bCs/>
          <w:spacing w:val="20"/>
        </w:rPr>
        <w:t>Week 3</w:t>
      </w:r>
    </w:p>
    <w:p w14:paraId="2555E949" w14:textId="0860A963" w:rsidR="00CC5D62" w:rsidRPr="00557E33" w:rsidRDefault="00745FCB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AC01D2">
        <w:rPr>
          <w:rFonts w:cs="Arial"/>
          <w:b/>
          <w:bCs/>
          <w:spacing w:val="20"/>
          <w:sz w:val="26"/>
          <w:szCs w:val="26"/>
        </w:rPr>
        <w:t>AWE</w:t>
      </w:r>
      <w:r w:rsidR="00457A0D" w:rsidRPr="00557E33">
        <w:rPr>
          <w:rFonts w:cs="Arial"/>
          <w:spacing w:val="20"/>
          <w:sz w:val="26"/>
          <w:szCs w:val="26"/>
        </w:rPr>
        <w:t xml:space="preserve">: </w:t>
      </w:r>
      <w:r w:rsidR="00457A0D" w:rsidRPr="00557E33">
        <w:rPr>
          <w:rFonts w:cs="Arial"/>
          <w:b/>
          <w:bCs/>
          <w:spacing w:val="20"/>
          <w:sz w:val="26"/>
          <w:szCs w:val="26"/>
        </w:rPr>
        <w:t>“</w:t>
      </w:r>
      <w:r w:rsidRPr="00557E33">
        <w:rPr>
          <w:rFonts w:cs="Arial"/>
          <w:b/>
          <w:bCs/>
          <w:spacing w:val="20"/>
          <w:sz w:val="26"/>
          <w:szCs w:val="26"/>
        </w:rPr>
        <w:t>Awe is a way of being in rapport with the mystery of all reality”</w:t>
      </w:r>
      <w:r w:rsidRPr="00557E33">
        <w:rPr>
          <w:rFonts w:cs="Arial"/>
          <w:spacing w:val="20"/>
          <w:sz w:val="26"/>
          <w:szCs w:val="26"/>
        </w:rPr>
        <w:t xml:space="preserve"> </w:t>
      </w:r>
    </w:p>
    <w:p w14:paraId="0DE0BD5C" w14:textId="2B50B620" w:rsidR="00CC5D62" w:rsidRPr="00557E33" w:rsidRDefault="00EA456B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>The Universe is a mystery.</w:t>
      </w:r>
      <w:r w:rsidR="00F175F3" w:rsidRPr="00557E33">
        <w:rPr>
          <w:rFonts w:cs="Arial"/>
          <w:spacing w:val="20"/>
          <w:sz w:val="26"/>
          <w:szCs w:val="26"/>
        </w:rPr>
        <w:t xml:space="preserve"> My coming into being is a mystery. I am a mystery.</w:t>
      </w:r>
      <w:r w:rsidR="00D44A92" w:rsidRPr="00557E33">
        <w:rPr>
          <w:rFonts w:cs="Arial"/>
          <w:spacing w:val="20"/>
          <w:sz w:val="26"/>
          <w:szCs w:val="26"/>
        </w:rPr>
        <w:t xml:space="preserve"> Does that resonate deep in your Being?</w:t>
      </w:r>
    </w:p>
    <w:p w14:paraId="778EF5BA" w14:textId="77777777" w:rsidR="008907AE" w:rsidRDefault="009C0E37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 xml:space="preserve">Heschel writes: </w:t>
      </w:r>
    </w:p>
    <w:p w14:paraId="3C6B5E10" w14:textId="77777777" w:rsidR="008907AE" w:rsidRDefault="009C0E37" w:rsidP="008907AE">
      <w:pPr>
        <w:spacing w:after="120"/>
        <w:ind w:left="7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i/>
          <w:iCs/>
          <w:spacing w:val="20"/>
          <w:sz w:val="26"/>
          <w:szCs w:val="26"/>
        </w:rPr>
        <w:lastRenderedPageBreak/>
        <w:t>“</w:t>
      </w:r>
      <w:r w:rsidR="008070FC" w:rsidRPr="008907AE">
        <w:rPr>
          <w:rFonts w:cs="Arial"/>
          <w:spacing w:val="20"/>
          <w:sz w:val="26"/>
          <w:szCs w:val="26"/>
        </w:rPr>
        <w:t>Awe is an intuition for the creaturely dignity of</w:t>
      </w:r>
      <w:r w:rsidR="00DE2ECD" w:rsidRPr="008907AE">
        <w:rPr>
          <w:rFonts w:cs="Arial"/>
          <w:spacing w:val="20"/>
          <w:sz w:val="26"/>
          <w:szCs w:val="26"/>
        </w:rPr>
        <w:t xml:space="preserve"> all things and their preciousness to God; a realization that</w:t>
      </w:r>
      <w:r w:rsidR="00B44100" w:rsidRPr="008907AE">
        <w:rPr>
          <w:rFonts w:cs="Arial"/>
          <w:spacing w:val="20"/>
          <w:sz w:val="26"/>
          <w:szCs w:val="26"/>
        </w:rPr>
        <w:t xml:space="preserve"> things not only are what they are but also stand, however remotely,</w:t>
      </w:r>
      <w:r w:rsidR="00725D2D" w:rsidRPr="008907AE">
        <w:rPr>
          <w:rFonts w:cs="Arial"/>
          <w:spacing w:val="20"/>
          <w:sz w:val="26"/>
          <w:szCs w:val="26"/>
        </w:rPr>
        <w:t xml:space="preserve"> for something absolute. Awe is a sense </w:t>
      </w:r>
      <w:r w:rsidR="004E3DB4" w:rsidRPr="008907AE">
        <w:rPr>
          <w:rFonts w:cs="Arial"/>
          <w:spacing w:val="20"/>
          <w:sz w:val="26"/>
          <w:szCs w:val="26"/>
        </w:rPr>
        <w:t>for the transcendence, for the reference everywhere to Him</w:t>
      </w:r>
      <w:r w:rsidR="008E6E82" w:rsidRPr="008907AE">
        <w:rPr>
          <w:rFonts w:cs="Arial"/>
          <w:spacing w:val="20"/>
          <w:sz w:val="26"/>
          <w:szCs w:val="26"/>
        </w:rPr>
        <w:t xml:space="preserve"> who is beyond all things. It is an insight better conveyed in attitude</w:t>
      </w:r>
      <w:r w:rsidR="00641087" w:rsidRPr="008907AE">
        <w:rPr>
          <w:rFonts w:cs="Arial"/>
          <w:spacing w:val="20"/>
          <w:sz w:val="26"/>
          <w:szCs w:val="26"/>
        </w:rPr>
        <w:t>s than in words</w:t>
      </w:r>
      <w:r w:rsidR="00641087" w:rsidRPr="00557E33">
        <w:rPr>
          <w:rFonts w:cs="Arial"/>
          <w:i/>
          <w:iCs/>
          <w:spacing w:val="20"/>
          <w:sz w:val="26"/>
          <w:szCs w:val="26"/>
        </w:rPr>
        <w:t>.</w:t>
      </w:r>
      <w:r w:rsidR="001A432E" w:rsidRPr="00557E33">
        <w:rPr>
          <w:rFonts w:cs="Arial"/>
          <w:i/>
          <w:iCs/>
          <w:spacing w:val="20"/>
          <w:sz w:val="26"/>
          <w:szCs w:val="26"/>
        </w:rPr>
        <w:t>”</w:t>
      </w:r>
      <w:r w:rsidR="00FA10BA" w:rsidRPr="00557E33">
        <w:rPr>
          <w:rFonts w:cs="Arial"/>
          <w:spacing w:val="20"/>
          <w:sz w:val="26"/>
          <w:szCs w:val="26"/>
        </w:rPr>
        <w:t xml:space="preserve"> </w:t>
      </w:r>
    </w:p>
    <w:p w14:paraId="07E270F9" w14:textId="4275CDF7" w:rsidR="009C0E37" w:rsidRPr="00557E33" w:rsidRDefault="00DA4142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>What is your reaction</w:t>
      </w:r>
      <w:r w:rsidR="001A432E" w:rsidRPr="00557E33">
        <w:rPr>
          <w:rFonts w:cs="Arial"/>
          <w:spacing w:val="20"/>
          <w:sz w:val="26"/>
          <w:szCs w:val="26"/>
        </w:rPr>
        <w:t xml:space="preserve"> to this?</w:t>
      </w:r>
    </w:p>
    <w:p w14:paraId="7D8BB93A" w14:textId="77777777" w:rsidR="00D649D9" w:rsidRDefault="006543DD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>Hes</w:t>
      </w:r>
      <w:r w:rsidR="000B5B66" w:rsidRPr="00557E33">
        <w:rPr>
          <w:rFonts w:cs="Arial"/>
          <w:spacing w:val="20"/>
          <w:sz w:val="26"/>
          <w:szCs w:val="26"/>
        </w:rPr>
        <w:t xml:space="preserve">chel also writes: </w:t>
      </w:r>
    </w:p>
    <w:p w14:paraId="5A27CE39" w14:textId="441F3D9E" w:rsidR="00D649D9" w:rsidRDefault="000B5B66" w:rsidP="00D649D9">
      <w:pPr>
        <w:spacing w:after="120"/>
        <w:ind w:left="7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i/>
          <w:iCs/>
          <w:spacing w:val="20"/>
          <w:sz w:val="26"/>
          <w:szCs w:val="26"/>
        </w:rPr>
        <w:t>“</w:t>
      </w:r>
      <w:r w:rsidRPr="00D649D9">
        <w:rPr>
          <w:rFonts w:cs="Arial"/>
          <w:spacing w:val="20"/>
          <w:sz w:val="26"/>
          <w:szCs w:val="26"/>
        </w:rPr>
        <w:t>In a sense, awe is the antithesis of fear. To feel</w:t>
      </w:r>
      <w:r w:rsidR="001B7467" w:rsidRPr="00D649D9">
        <w:rPr>
          <w:rFonts w:cs="Arial"/>
          <w:spacing w:val="20"/>
          <w:sz w:val="26"/>
          <w:szCs w:val="26"/>
        </w:rPr>
        <w:t xml:space="preserve"> The Lord is my light and my salvation’ is to feel ‘Whom shall I fear?</w:t>
      </w:r>
      <w:r w:rsidR="00B8342B" w:rsidRPr="00D649D9">
        <w:rPr>
          <w:rFonts w:cs="Arial"/>
          <w:spacing w:val="20"/>
          <w:sz w:val="26"/>
          <w:szCs w:val="26"/>
        </w:rPr>
        <w:t>” (Psalm 27 v1)</w:t>
      </w:r>
      <w:r w:rsidR="003D79D5" w:rsidRPr="00D649D9">
        <w:rPr>
          <w:rFonts w:cs="Arial"/>
          <w:spacing w:val="20"/>
          <w:sz w:val="26"/>
          <w:szCs w:val="26"/>
        </w:rPr>
        <w:t xml:space="preserve"> </w:t>
      </w:r>
      <w:r w:rsidR="00753065" w:rsidRPr="00D649D9">
        <w:rPr>
          <w:rFonts w:cs="Arial"/>
          <w:spacing w:val="20"/>
          <w:sz w:val="26"/>
          <w:szCs w:val="26"/>
        </w:rPr>
        <w:t>… Awe pre</w:t>
      </w:r>
      <w:r w:rsidR="000B7D34" w:rsidRPr="00D649D9">
        <w:rPr>
          <w:rFonts w:cs="Arial"/>
          <w:spacing w:val="20"/>
          <w:sz w:val="26"/>
          <w:szCs w:val="26"/>
        </w:rPr>
        <w:t xml:space="preserve">cedes faith; it is at the root of faith. We must grow in awe </w:t>
      </w:r>
      <w:r w:rsidR="005449DB" w:rsidRPr="00D649D9">
        <w:rPr>
          <w:rFonts w:cs="Arial"/>
          <w:spacing w:val="20"/>
          <w:sz w:val="26"/>
          <w:szCs w:val="26"/>
        </w:rPr>
        <w:t>in order to reach faith</w:t>
      </w:r>
      <w:r w:rsidR="009F2006" w:rsidRPr="00D649D9">
        <w:rPr>
          <w:rFonts w:cs="Arial"/>
          <w:spacing w:val="20"/>
          <w:sz w:val="26"/>
          <w:szCs w:val="26"/>
        </w:rPr>
        <w:t>. We must be guided by awe to be worthy of faith</w:t>
      </w:r>
      <w:r w:rsidR="008767B0" w:rsidRPr="00D649D9">
        <w:rPr>
          <w:rFonts w:cs="Arial"/>
          <w:spacing w:val="20"/>
          <w:sz w:val="26"/>
          <w:szCs w:val="26"/>
        </w:rPr>
        <w:t>… The loss of awe is the great block to insight.</w:t>
      </w:r>
      <w:r w:rsidR="00163EBC" w:rsidRPr="00D649D9">
        <w:rPr>
          <w:rFonts w:cs="Arial"/>
          <w:spacing w:val="20"/>
          <w:sz w:val="26"/>
          <w:szCs w:val="26"/>
        </w:rPr>
        <w:t>”</w:t>
      </w:r>
      <w:r w:rsidR="006F0E83" w:rsidRPr="00557E33">
        <w:rPr>
          <w:rFonts w:cs="Arial"/>
          <w:spacing w:val="20"/>
          <w:sz w:val="26"/>
          <w:szCs w:val="26"/>
        </w:rPr>
        <w:t xml:space="preserve"> </w:t>
      </w:r>
    </w:p>
    <w:p w14:paraId="34455079" w14:textId="5479A7D1" w:rsidR="00CC5D62" w:rsidRPr="00557E33" w:rsidRDefault="006F0E83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>How do you react?</w:t>
      </w:r>
    </w:p>
    <w:p w14:paraId="539DD1DA" w14:textId="593A34ED" w:rsidR="00E9553B" w:rsidRPr="00557E33" w:rsidRDefault="00746391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>What place has awe in your</w:t>
      </w:r>
      <w:r w:rsidR="008168BE" w:rsidRPr="00557E33">
        <w:rPr>
          <w:rFonts w:cs="Arial"/>
          <w:spacing w:val="20"/>
          <w:sz w:val="26"/>
          <w:szCs w:val="26"/>
        </w:rPr>
        <w:t xml:space="preserve"> own</w:t>
      </w:r>
      <w:r w:rsidRPr="00557E33">
        <w:rPr>
          <w:rFonts w:cs="Arial"/>
          <w:spacing w:val="20"/>
          <w:sz w:val="26"/>
          <w:szCs w:val="26"/>
        </w:rPr>
        <w:t xml:space="preserve"> life?</w:t>
      </w:r>
      <w:r w:rsidR="00E9553B" w:rsidRPr="00557E33">
        <w:rPr>
          <w:rFonts w:cs="Arial"/>
          <w:spacing w:val="20"/>
          <w:sz w:val="26"/>
          <w:szCs w:val="26"/>
        </w:rPr>
        <w:t xml:space="preserve"> </w:t>
      </w:r>
    </w:p>
    <w:p w14:paraId="308B8E2D" w14:textId="22FCB44E" w:rsidR="00746391" w:rsidRPr="00557E33" w:rsidRDefault="00E9553B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>What generates awe in you?</w:t>
      </w:r>
    </w:p>
    <w:p w14:paraId="7216DD37" w14:textId="1BC65F53" w:rsidR="00CC5D62" w:rsidRPr="00557E33" w:rsidRDefault="00CC5D62" w:rsidP="00557E33">
      <w:pPr>
        <w:pStyle w:val="Heading1"/>
        <w:spacing w:before="0" w:after="120"/>
        <w:rPr>
          <w:rFonts w:cs="Arial"/>
          <w:b/>
          <w:bCs/>
          <w:spacing w:val="20"/>
        </w:rPr>
      </w:pPr>
      <w:r w:rsidRPr="00557E33">
        <w:rPr>
          <w:rFonts w:cs="Arial"/>
          <w:b/>
          <w:bCs/>
          <w:spacing w:val="20"/>
        </w:rPr>
        <w:t>Week 4</w:t>
      </w:r>
    </w:p>
    <w:p w14:paraId="03D2F9AE" w14:textId="77777777" w:rsidR="0079534F" w:rsidRPr="00557E33" w:rsidRDefault="00745FCB" w:rsidP="00557E33">
      <w:pPr>
        <w:spacing w:after="120"/>
        <w:jc w:val="left"/>
        <w:rPr>
          <w:rFonts w:cs="Arial"/>
          <w:b/>
          <w:bCs/>
          <w:spacing w:val="20"/>
          <w:sz w:val="26"/>
          <w:szCs w:val="26"/>
        </w:rPr>
      </w:pPr>
      <w:r w:rsidRPr="00AC01D2">
        <w:rPr>
          <w:rFonts w:cs="Arial"/>
          <w:b/>
          <w:bCs/>
          <w:spacing w:val="20"/>
          <w:sz w:val="26"/>
          <w:szCs w:val="26"/>
        </w:rPr>
        <w:t>WORSHIP</w:t>
      </w:r>
      <w:r w:rsidR="00341742" w:rsidRPr="00557E33">
        <w:rPr>
          <w:rFonts w:cs="Arial"/>
          <w:spacing w:val="20"/>
          <w:sz w:val="26"/>
          <w:szCs w:val="26"/>
        </w:rPr>
        <w:t xml:space="preserve">: </w:t>
      </w:r>
      <w:r w:rsidR="00341742" w:rsidRPr="00557E33">
        <w:rPr>
          <w:rFonts w:cs="Arial"/>
          <w:b/>
          <w:bCs/>
          <w:spacing w:val="20"/>
          <w:sz w:val="26"/>
          <w:szCs w:val="26"/>
        </w:rPr>
        <w:t xml:space="preserve">“…a place where the question of God becomes </w:t>
      </w:r>
      <w:r w:rsidR="00BF0726" w:rsidRPr="00557E33">
        <w:rPr>
          <w:rFonts w:cs="Arial"/>
          <w:b/>
          <w:bCs/>
          <w:spacing w:val="20"/>
          <w:sz w:val="26"/>
          <w:szCs w:val="26"/>
        </w:rPr>
        <w:t xml:space="preserve">an </w:t>
      </w:r>
      <w:r w:rsidR="00341742" w:rsidRPr="00557E33">
        <w:rPr>
          <w:rFonts w:cs="Arial"/>
          <w:b/>
          <w:bCs/>
          <w:spacing w:val="20"/>
          <w:sz w:val="26"/>
          <w:szCs w:val="26"/>
        </w:rPr>
        <w:t>inescapable</w:t>
      </w:r>
      <w:r w:rsidR="00BF0726" w:rsidRPr="00557E33">
        <w:rPr>
          <w:rFonts w:cs="Arial"/>
          <w:b/>
          <w:bCs/>
          <w:spacing w:val="20"/>
          <w:sz w:val="26"/>
          <w:szCs w:val="26"/>
        </w:rPr>
        <w:t xml:space="preserve"> concern… such ultimate concern is an act of worship.”</w:t>
      </w:r>
    </w:p>
    <w:p w14:paraId="0CDEC4DD" w14:textId="3A5B007C" w:rsidR="005D4CC9" w:rsidRPr="00557E33" w:rsidRDefault="00293267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>Worship is giving worth to someone or something</w:t>
      </w:r>
      <w:r w:rsidR="00C36768" w:rsidRPr="00557E33">
        <w:rPr>
          <w:rFonts w:cs="Arial"/>
          <w:spacing w:val="20"/>
          <w:sz w:val="26"/>
          <w:szCs w:val="26"/>
        </w:rPr>
        <w:t xml:space="preserve">: worth-ship. </w:t>
      </w:r>
      <w:r w:rsidR="0038159E" w:rsidRPr="00557E33">
        <w:rPr>
          <w:rFonts w:cs="Arial"/>
          <w:spacing w:val="20"/>
          <w:sz w:val="26"/>
          <w:szCs w:val="26"/>
        </w:rPr>
        <w:t>It is a expression of the ultimate value we place on someone or something.</w:t>
      </w:r>
    </w:p>
    <w:p w14:paraId="2471C749" w14:textId="627B5197" w:rsidR="008E0D1B" w:rsidRPr="00557E33" w:rsidRDefault="00620510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 xml:space="preserve">Are human beings the pinnacle of worth in this vast </w:t>
      </w:r>
      <w:r w:rsidR="002C7993" w:rsidRPr="00557E33">
        <w:rPr>
          <w:rFonts w:cs="Arial"/>
          <w:spacing w:val="20"/>
          <w:sz w:val="26"/>
          <w:szCs w:val="26"/>
        </w:rPr>
        <w:t>U</w:t>
      </w:r>
      <w:r w:rsidR="0079534F" w:rsidRPr="00557E33">
        <w:rPr>
          <w:rFonts w:cs="Arial"/>
          <w:spacing w:val="20"/>
          <w:sz w:val="26"/>
          <w:szCs w:val="26"/>
        </w:rPr>
        <w:t>niverse</w:t>
      </w:r>
      <w:r w:rsidRPr="00557E33">
        <w:rPr>
          <w:rFonts w:cs="Arial"/>
          <w:spacing w:val="20"/>
          <w:sz w:val="26"/>
          <w:szCs w:val="26"/>
        </w:rPr>
        <w:t>?</w:t>
      </w:r>
      <w:r w:rsidR="0079534F" w:rsidRPr="00557E33">
        <w:rPr>
          <w:rFonts w:cs="Arial"/>
          <w:spacing w:val="20"/>
          <w:sz w:val="26"/>
          <w:szCs w:val="26"/>
        </w:rPr>
        <w:t xml:space="preserve"> Or is there something</w:t>
      </w:r>
      <w:r w:rsidR="00BB34EC" w:rsidRPr="00557E33">
        <w:rPr>
          <w:rFonts w:cs="Arial"/>
          <w:spacing w:val="20"/>
          <w:sz w:val="26"/>
          <w:szCs w:val="26"/>
        </w:rPr>
        <w:t xml:space="preserve"> of greater value, greater worth? </w:t>
      </w:r>
      <w:r w:rsidR="002C7993" w:rsidRPr="00557E33">
        <w:rPr>
          <w:rFonts w:cs="Arial"/>
          <w:spacing w:val="20"/>
          <w:sz w:val="26"/>
          <w:szCs w:val="26"/>
        </w:rPr>
        <w:t xml:space="preserve">What do you think is of greater </w:t>
      </w:r>
      <w:r w:rsidR="002947DF" w:rsidRPr="00557E33">
        <w:rPr>
          <w:rFonts w:cs="Arial"/>
          <w:spacing w:val="20"/>
          <w:sz w:val="26"/>
          <w:szCs w:val="26"/>
        </w:rPr>
        <w:t>worth</w:t>
      </w:r>
      <w:r w:rsidR="002C7993" w:rsidRPr="00557E33">
        <w:rPr>
          <w:rFonts w:cs="Arial"/>
          <w:spacing w:val="20"/>
          <w:sz w:val="26"/>
          <w:szCs w:val="26"/>
        </w:rPr>
        <w:t xml:space="preserve"> than </w:t>
      </w:r>
      <w:r w:rsidR="002947DF" w:rsidRPr="00557E33">
        <w:rPr>
          <w:rFonts w:cs="Arial"/>
          <w:spacing w:val="20"/>
          <w:sz w:val="26"/>
          <w:szCs w:val="26"/>
        </w:rPr>
        <w:t xml:space="preserve">humankind, </w:t>
      </w:r>
      <w:r w:rsidR="00B560FE" w:rsidRPr="00557E33">
        <w:rPr>
          <w:rFonts w:cs="Arial"/>
          <w:spacing w:val="20"/>
          <w:sz w:val="26"/>
          <w:szCs w:val="26"/>
        </w:rPr>
        <w:t>if anything</w:t>
      </w:r>
      <w:r w:rsidR="002C7993" w:rsidRPr="00557E33">
        <w:rPr>
          <w:rFonts w:cs="Arial"/>
          <w:spacing w:val="20"/>
          <w:sz w:val="26"/>
          <w:szCs w:val="26"/>
        </w:rPr>
        <w:t>?</w:t>
      </w:r>
    </w:p>
    <w:p w14:paraId="2825355A" w14:textId="2FC85899" w:rsidR="00AE6DAA" w:rsidRPr="00557E33" w:rsidRDefault="00B47B05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 xml:space="preserve">What is of greater worth than </w:t>
      </w:r>
      <w:r w:rsidR="0098022E" w:rsidRPr="00557E33">
        <w:rPr>
          <w:rFonts w:cs="Arial"/>
          <w:spacing w:val="20"/>
          <w:sz w:val="26"/>
          <w:szCs w:val="26"/>
        </w:rPr>
        <w:t>yourself</w:t>
      </w:r>
      <w:r w:rsidR="00265FFD" w:rsidRPr="00557E33">
        <w:rPr>
          <w:rFonts w:cs="Arial"/>
          <w:spacing w:val="20"/>
          <w:sz w:val="26"/>
          <w:szCs w:val="26"/>
        </w:rPr>
        <w:t>?</w:t>
      </w:r>
      <w:r w:rsidR="002B44A8" w:rsidRPr="00557E33">
        <w:rPr>
          <w:rFonts w:cs="Arial"/>
          <w:spacing w:val="20"/>
          <w:sz w:val="26"/>
          <w:szCs w:val="26"/>
        </w:rPr>
        <w:t xml:space="preserve"> For what </w:t>
      </w:r>
      <w:r w:rsidR="004046CB" w:rsidRPr="00557E33">
        <w:rPr>
          <w:rFonts w:cs="Arial"/>
          <w:spacing w:val="20"/>
          <w:sz w:val="26"/>
          <w:szCs w:val="26"/>
        </w:rPr>
        <w:t>deserves</w:t>
      </w:r>
      <w:r w:rsidR="002B44A8" w:rsidRPr="00557E33">
        <w:rPr>
          <w:rFonts w:cs="Arial"/>
          <w:spacing w:val="20"/>
          <w:sz w:val="26"/>
          <w:szCs w:val="26"/>
        </w:rPr>
        <w:t xml:space="preserve"> worth-ship higher than my own?</w:t>
      </w:r>
      <w:r w:rsidR="00620510" w:rsidRPr="00557E33">
        <w:rPr>
          <w:rFonts w:cs="Arial"/>
          <w:spacing w:val="20"/>
          <w:sz w:val="26"/>
          <w:szCs w:val="26"/>
        </w:rPr>
        <w:t xml:space="preserve"> </w:t>
      </w:r>
      <w:r w:rsidR="00232F12" w:rsidRPr="00557E33">
        <w:rPr>
          <w:rFonts w:cs="Arial"/>
          <w:spacing w:val="20"/>
          <w:sz w:val="26"/>
          <w:szCs w:val="26"/>
        </w:rPr>
        <w:t xml:space="preserve">If I can conceive of any such thing, it </w:t>
      </w:r>
      <w:r w:rsidR="00113323" w:rsidRPr="00557E33">
        <w:rPr>
          <w:rFonts w:cs="Arial"/>
          <w:spacing w:val="20"/>
          <w:sz w:val="26"/>
          <w:szCs w:val="26"/>
        </w:rPr>
        <w:t>deserved my value</w:t>
      </w:r>
      <w:r w:rsidR="003F10C3" w:rsidRPr="00557E33">
        <w:rPr>
          <w:rFonts w:cs="Arial"/>
          <w:spacing w:val="20"/>
          <w:sz w:val="26"/>
          <w:szCs w:val="26"/>
        </w:rPr>
        <w:t xml:space="preserve">, my </w:t>
      </w:r>
      <w:r w:rsidR="00D04428" w:rsidRPr="00557E33">
        <w:rPr>
          <w:rFonts w:cs="Arial"/>
          <w:spacing w:val="20"/>
          <w:sz w:val="26"/>
          <w:szCs w:val="26"/>
        </w:rPr>
        <w:t xml:space="preserve">giving of worth, my </w:t>
      </w:r>
      <w:r w:rsidR="00113323" w:rsidRPr="00557E33">
        <w:rPr>
          <w:rFonts w:cs="Arial"/>
          <w:spacing w:val="20"/>
          <w:sz w:val="26"/>
          <w:szCs w:val="26"/>
        </w:rPr>
        <w:t>worship.</w:t>
      </w:r>
      <w:r w:rsidR="00107258" w:rsidRPr="00557E33">
        <w:rPr>
          <w:rFonts w:cs="Arial"/>
          <w:spacing w:val="20"/>
          <w:sz w:val="26"/>
          <w:szCs w:val="26"/>
        </w:rPr>
        <w:t xml:space="preserve"> Spend </w:t>
      </w:r>
      <w:r w:rsidR="002E6569" w:rsidRPr="00557E33">
        <w:rPr>
          <w:rFonts w:cs="Arial"/>
          <w:spacing w:val="20"/>
          <w:sz w:val="26"/>
          <w:szCs w:val="26"/>
        </w:rPr>
        <w:t>two</w:t>
      </w:r>
      <w:r w:rsidR="00107258" w:rsidRPr="00557E33">
        <w:rPr>
          <w:rFonts w:cs="Arial"/>
          <w:spacing w:val="20"/>
          <w:sz w:val="26"/>
          <w:szCs w:val="26"/>
        </w:rPr>
        <w:t xml:space="preserve"> sessions pondering this carefully</w:t>
      </w:r>
      <w:r w:rsidR="00D20493" w:rsidRPr="00557E33">
        <w:rPr>
          <w:rFonts w:cs="Arial"/>
          <w:spacing w:val="20"/>
          <w:sz w:val="26"/>
          <w:szCs w:val="26"/>
        </w:rPr>
        <w:t xml:space="preserve">. Think of what you </w:t>
      </w:r>
      <w:r w:rsidR="0098022E" w:rsidRPr="00557E33">
        <w:rPr>
          <w:rFonts w:cs="Arial"/>
          <w:spacing w:val="20"/>
          <w:sz w:val="26"/>
          <w:szCs w:val="26"/>
        </w:rPr>
        <w:t xml:space="preserve">presently </w:t>
      </w:r>
      <w:r w:rsidR="00D20493" w:rsidRPr="00557E33">
        <w:rPr>
          <w:rFonts w:cs="Arial"/>
          <w:spacing w:val="20"/>
          <w:sz w:val="26"/>
          <w:szCs w:val="26"/>
        </w:rPr>
        <w:t>give worth to above or beyond your Self.</w:t>
      </w:r>
      <w:r w:rsidR="007242DC" w:rsidRPr="00557E33">
        <w:rPr>
          <w:rFonts w:cs="Arial"/>
          <w:spacing w:val="20"/>
          <w:sz w:val="26"/>
          <w:szCs w:val="26"/>
        </w:rPr>
        <w:t xml:space="preserve"> Do you rest content or disturbed by what you discover</w:t>
      </w:r>
      <w:r w:rsidR="00EA456B" w:rsidRPr="00557E33">
        <w:rPr>
          <w:rFonts w:cs="Arial"/>
          <w:spacing w:val="20"/>
          <w:sz w:val="26"/>
          <w:szCs w:val="26"/>
        </w:rPr>
        <w:t>?</w:t>
      </w:r>
    </w:p>
    <w:p w14:paraId="23EFDD54" w14:textId="6141937E" w:rsidR="00863AB0" w:rsidRPr="00557E33" w:rsidRDefault="005A4223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 xml:space="preserve">Our being is </w:t>
      </w:r>
      <w:r w:rsidRPr="00D649D9">
        <w:rPr>
          <w:rFonts w:cs="Arial"/>
          <w:b/>
          <w:bCs/>
          <w:spacing w:val="20"/>
          <w:sz w:val="26"/>
          <w:szCs w:val="26"/>
          <w:u w:val="single"/>
        </w:rPr>
        <w:t>in</w:t>
      </w:r>
      <w:r w:rsidRPr="00557E33">
        <w:rPr>
          <w:rFonts w:cs="Arial"/>
          <w:spacing w:val="20"/>
          <w:sz w:val="26"/>
          <w:szCs w:val="26"/>
        </w:rPr>
        <w:t xml:space="preserve"> Christ, the eternal Son of God (</w:t>
      </w:r>
      <w:r w:rsidR="00694298" w:rsidRPr="00557E33">
        <w:rPr>
          <w:rFonts w:cs="Arial"/>
          <w:spacing w:val="20"/>
          <w:sz w:val="26"/>
          <w:szCs w:val="26"/>
        </w:rPr>
        <w:t xml:space="preserve">see </w:t>
      </w:r>
      <w:r w:rsidRPr="00557E33">
        <w:rPr>
          <w:rFonts w:cs="Arial"/>
          <w:spacing w:val="20"/>
          <w:sz w:val="26"/>
          <w:szCs w:val="26"/>
        </w:rPr>
        <w:t xml:space="preserve">John </w:t>
      </w:r>
      <w:r w:rsidR="00694298" w:rsidRPr="00557E33">
        <w:rPr>
          <w:rFonts w:cs="Arial"/>
          <w:spacing w:val="20"/>
          <w:sz w:val="26"/>
          <w:szCs w:val="26"/>
        </w:rPr>
        <w:t>chapters 14-16</w:t>
      </w:r>
      <w:r w:rsidRPr="00557E33">
        <w:rPr>
          <w:rFonts w:cs="Arial"/>
          <w:spacing w:val="20"/>
          <w:sz w:val="26"/>
          <w:szCs w:val="26"/>
        </w:rPr>
        <w:t>)</w:t>
      </w:r>
      <w:r w:rsidR="00EF375F" w:rsidRPr="00557E33">
        <w:rPr>
          <w:rFonts w:cs="Arial"/>
          <w:spacing w:val="20"/>
          <w:sz w:val="26"/>
          <w:szCs w:val="26"/>
        </w:rPr>
        <w:t>.</w:t>
      </w:r>
      <w:r w:rsidR="00EF375F" w:rsidRPr="00A16C0E">
        <w:rPr>
          <w:rFonts w:cs="Arial"/>
          <w:spacing w:val="20"/>
          <w:sz w:val="26"/>
          <w:szCs w:val="26"/>
        </w:rPr>
        <w:t xml:space="preserve"> </w:t>
      </w:r>
      <w:r w:rsidR="00EF375F" w:rsidRPr="00A16C0E">
        <w:rPr>
          <w:rFonts w:cs="Arial"/>
          <w:b/>
          <w:bCs/>
          <w:spacing w:val="20"/>
          <w:sz w:val="26"/>
          <w:szCs w:val="26"/>
        </w:rPr>
        <w:t>In</w:t>
      </w:r>
      <w:r w:rsidR="00EF375F" w:rsidRPr="00A16C0E">
        <w:rPr>
          <w:rFonts w:cs="Arial"/>
          <w:spacing w:val="20"/>
          <w:sz w:val="26"/>
          <w:szCs w:val="26"/>
        </w:rPr>
        <w:t xml:space="preserve"> Christ, </w:t>
      </w:r>
      <w:r w:rsidR="00EF375F" w:rsidRPr="00557E33">
        <w:rPr>
          <w:rFonts w:cs="Arial"/>
          <w:spacing w:val="20"/>
          <w:sz w:val="26"/>
          <w:szCs w:val="26"/>
        </w:rPr>
        <w:t>our entire being is created afresh (</w:t>
      </w:r>
      <w:r w:rsidR="001714C3" w:rsidRPr="00557E33">
        <w:rPr>
          <w:rFonts w:cs="Arial"/>
          <w:spacing w:val="20"/>
          <w:sz w:val="26"/>
          <w:szCs w:val="26"/>
        </w:rPr>
        <w:t>2 Corinthians 5 v</w:t>
      </w:r>
      <w:r w:rsidR="00766F0F" w:rsidRPr="00557E33">
        <w:rPr>
          <w:rFonts w:cs="Arial"/>
          <w:spacing w:val="20"/>
          <w:sz w:val="26"/>
          <w:szCs w:val="26"/>
        </w:rPr>
        <w:t>17</w:t>
      </w:r>
      <w:r w:rsidR="00EF375F" w:rsidRPr="00557E33">
        <w:rPr>
          <w:rFonts w:cs="Arial"/>
          <w:spacing w:val="20"/>
          <w:sz w:val="26"/>
          <w:szCs w:val="26"/>
        </w:rPr>
        <w:t>)</w:t>
      </w:r>
      <w:r w:rsidR="006B2BE7" w:rsidRPr="00557E33">
        <w:rPr>
          <w:rFonts w:cs="Arial"/>
          <w:spacing w:val="20"/>
          <w:sz w:val="26"/>
          <w:szCs w:val="26"/>
        </w:rPr>
        <w:t>. What does this mean for your life</w:t>
      </w:r>
      <w:r w:rsidR="00DC54B4" w:rsidRPr="00557E33">
        <w:rPr>
          <w:rFonts w:cs="Arial"/>
          <w:spacing w:val="20"/>
          <w:sz w:val="26"/>
          <w:szCs w:val="26"/>
        </w:rPr>
        <w:t xml:space="preserve"> from now on?</w:t>
      </w:r>
    </w:p>
    <w:p w14:paraId="7E185FB6" w14:textId="050F4C24" w:rsidR="00394CEB" w:rsidRPr="00557E33" w:rsidRDefault="001F7C6F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AC01D2">
        <w:rPr>
          <w:rFonts w:cs="Arial"/>
          <w:b/>
          <w:bCs/>
          <w:spacing w:val="20"/>
          <w:sz w:val="26"/>
          <w:szCs w:val="26"/>
        </w:rPr>
        <w:t>FAITH</w:t>
      </w:r>
      <w:r w:rsidRPr="00557E33">
        <w:rPr>
          <w:rFonts w:cs="Arial"/>
          <w:spacing w:val="20"/>
          <w:sz w:val="26"/>
          <w:szCs w:val="26"/>
        </w:rPr>
        <w:t xml:space="preserve">: </w:t>
      </w:r>
      <w:r w:rsidR="00394CEB" w:rsidRPr="00557E33">
        <w:rPr>
          <w:rFonts w:cs="Arial"/>
          <w:spacing w:val="20"/>
          <w:sz w:val="26"/>
          <w:szCs w:val="26"/>
        </w:rPr>
        <w:t xml:space="preserve">How has your </w:t>
      </w:r>
      <w:r w:rsidR="00305D2D" w:rsidRPr="00557E33">
        <w:rPr>
          <w:rFonts w:cs="Arial"/>
          <w:spacing w:val="20"/>
          <w:sz w:val="26"/>
          <w:szCs w:val="26"/>
        </w:rPr>
        <w:t xml:space="preserve">own </w:t>
      </w:r>
      <w:r w:rsidR="00394CEB" w:rsidRPr="00557E33">
        <w:rPr>
          <w:rFonts w:cs="Arial"/>
          <w:spacing w:val="20"/>
          <w:sz w:val="26"/>
          <w:szCs w:val="26"/>
        </w:rPr>
        <w:t xml:space="preserve">faith </w:t>
      </w:r>
      <w:r w:rsidR="00305D2D" w:rsidRPr="00557E33">
        <w:rPr>
          <w:rFonts w:cs="Arial"/>
          <w:spacing w:val="20"/>
          <w:sz w:val="26"/>
          <w:szCs w:val="26"/>
        </w:rPr>
        <w:t>in God</w:t>
      </w:r>
      <w:r w:rsidR="00394CEB" w:rsidRPr="00557E33">
        <w:rPr>
          <w:rFonts w:cs="Arial"/>
          <w:spacing w:val="20"/>
          <w:sz w:val="26"/>
          <w:szCs w:val="26"/>
        </w:rPr>
        <w:t xml:space="preserve"> responded this month?</w:t>
      </w:r>
    </w:p>
    <w:p w14:paraId="6479A396" w14:textId="76C8CAB4" w:rsidR="00CE142A" w:rsidRPr="00557E33" w:rsidRDefault="00A71FFC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>Is it</w:t>
      </w:r>
      <w:r w:rsidR="00401615" w:rsidRPr="00557E33">
        <w:rPr>
          <w:rFonts w:cs="Arial"/>
          <w:spacing w:val="20"/>
          <w:sz w:val="26"/>
          <w:szCs w:val="26"/>
        </w:rPr>
        <w:t xml:space="preserve"> any</w:t>
      </w:r>
      <w:r w:rsidRPr="00557E33">
        <w:rPr>
          <w:rFonts w:cs="Arial"/>
          <w:spacing w:val="20"/>
          <w:sz w:val="26"/>
          <w:szCs w:val="26"/>
        </w:rPr>
        <w:t xml:space="preserve"> easier for you to </w:t>
      </w:r>
      <w:r w:rsidR="00C625C7" w:rsidRPr="00A16C0E">
        <w:rPr>
          <w:rFonts w:cs="Arial"/>
          <w:spacing w:val="20"/>
          <w:sz w:val="26"/>
          <w:szCs w:val="26"/>
        </w:rPr>
        <w:t>“</w:t>
      </w:r>
      <w:r w:rsidR="000443BF" w:rsidRPr="00A16C0E">
        <w:rPr>
          <w:rFonts w:cs="Arial"/>
          <w:spacing w:val="20"/>
          <w:sz w:val="26"/>
          <w:szCs w:val="26"/>
        </w:rPr>
        <w:t xml:space="preserve">transcend </w:t>
      </w:r>
      <w:r w:rsidR="00C625C7" w:rsidRPr="00A16C0E">
        <w:rPr>
          <w:rFonts w:cs="Arial"/>
          <w:spacing w:val="20"/>
          <w:sz w:val="26"/>
          <w:szCs w:val="26"/>
        </w:rPr>
        <w:t>[</w:t>
      </w:r>
      <w:r w:rsidR="000443BF" w:rsidRPr="00A16C0E">
        <w:rPr>
          <w:rFonts w:cs="Arial"/>
          <w:spacing w:val="20"/>
          <w:sz w:val="26"/>
          <w:szCs w:val="26"/>
        </w:rPr>
        <w:t>your</w:t>
      </w:r>
      <w:r w:rsidR="00C625C7" w:rsidRPr="00A16C0E">
        <w:rPr>
          <w:rFonts w:cs="Arial"/>
          <w:spacing w:val="20"/>
          <w:sz w:val="26"/>
          <w:szCs w:val="26"/>
        </w:rPr>
        <w:t>]</w:t>
      </w:r>
      <w:r w:rsidR="000443BF" w:rsidRPr="00A16C0E">
        <w:rPr>
          <w:rFonts w:cs="Arial"/>
          <w:spacing w:val="20"/>
          <w:sz w:val="26"/>
          <w:szCs w:val="26"/>
        </w:rPr>
        <w:t xml:space="preserve">self </w:t>
      </w:r>
      <w:r w:rsidR="00401615" w:rsidRPr="00A16C0E">
        <w:rPr>
          <w:rFonts w:cs="Arial"/>
          <w:spacing w:val="20"/>
          <w:sz w:val="26"/>
          <w:szCs w:val="26"/>
        </w:rPr>
        <w:t>[</w:t>
      </w:r>
      <w:r w:rsidR="000443BF" w:rsidRPr="00A16C0E">
        <w:rPr>
          <w:rFonts w:cs="Arial"/>
          <w:spacing w:val="20"/>
          <w:sz w:val="26"/>
          <w:szCs w:val="26"/>
        </w:rPr>
        <w:t>in response</w:t>
      </w:r>
      <w:r w:rsidR="00401615" w:rsidRPr="00A16C0E">
        <w:rPr>
          <w:rFonts w:cs="Arial"/>
          <w:spacing w:val="20"/>
          <w:sz w:val="26"/>
          <w:szCs w:val="26"/>
        </w:rPr>
        <w:t>]</w:t>
      </w:r>
      <w:r w:rsidR="000443BF" w:rsidRPr="00A16C0E">
        <w:rPr>
          <w:rFonts w:cs="Arial"/>
          <w:spacing w:val="20"/>
          <w:sz w:val="26"/>
          <w:szCs w:val="26"/>
        </w:rPr>
        <w:t xml:space="preserve"> t</w:t>
      </w:r>
      <w:r w:rsidR="00584F5B" w:rsidRPr="00A16C0E">
        <w:rPr>
          <w:rFonts w:cs="Arial"/>
          <w:spacing w:val="20"/>
          <w:sz w:val="26"/>
          <w:szCs w:val="26"/>
        </w:rPr>
        <w:t>o</w:t>
      </w:r>
      <w:r w:rsidR="000443BF" w:rsidRPr="00A16C0E">
        <w:rPr>
          <w:rFonts w:cs="Arial"/>
          <w:spacing w:val="20"/>
          <w:sz w:val="26"/>
          <w:szCs w:val="26"/>
        </w:rPr>
        <w:t xml:space="preserve"> him who transcends the world</w:t>
      </w:r>
      <w:r w:rsidR="00401615" w:rsidRPr="00A16C0E">
        <w:rPr>
          <w:rFonts w:cs="Arial"/>
          <w:spacing w:val="20"/>
          <w:sz w:val="26"/>
          <w:szCs w:val="26"/>
        </w:rPr>
        <w:t>”</w:t>
      </w:r>
      <w:r w:rsidR="000443BF" w:rsidRPr="00A16C0E">
        <w:rPr>
          <w:rFonts w:cs="Arial"/>
          <w:spacing w:val="20"/>
          <w:sz w:val="26"/>
          <w:szCs w:val="26"/>
        </w:rPr>
        <w:t>?</w:t>
      </w:r>
    </w:p>
    <w:p w14:paraId="7BC44E13" w14:textId="4B8EE3B7" w:rsidR="00BD1EFC" w:rsidRPr="00557E33" w:rsidRDefault="00BD1EFC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 xml:space="preserve">How might you </w:t>
      </w:r>
      <w:r w:rsidR="00B02FD1" w:rsidRPr="00557E33">
        <w:rPr>
          <w:rFonts w:cs="Arial"/>
          <w:spacing w:val="20"/>
          <w:sz w:val="26"/>
          <w:szCs w:val="26"/>
        </w:rPr>
        <w:t>further these experiences?</w:t>
      </w:r>
    </w:p>
    <w:p w14:paraId="620404D6" w14:textId="05158F23" w:rsidR="00284F53" w:rsidRPr="00557E33" w:rsidRDefault="00374D68" w:rsidP="00557E33">
      <w:p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>Now s</w:t>
      </w:r>
      <w:r w:rsidR="00284F53" w:rsidRPr="00557E33">
        <w:rPr>
          <w:rFonts w:cs="Arial"/>
          <w:spacing w:val="20"/>
          <w:sz w:val="26"/>
          <w:szCs w:val="26"/>
        </w:rPr>
        <w:t>pend time meditating on Psalm 139.</w:t>
      </w:r>
      <w:r w:rsidRPr="00557E33">
        <w:rPr>
          <w:rFonts w:cs="Arial"/>
          <w:spacing w:val="20"/>
          <w:sz w:val="26"/>
          <w:szCs w:val="26"/>
        </w:rPr>
        <w:t xml:space="preserve"> What stands out for you?</w:t>
      </w:r>
    </w:p>
    <w:p w14:paraId="5F5093AE" w14:textId="1F34F573" w:rsidR="00AE6DAA" w:rsidRPr="00557E33" w:rsidRDefault="007A0E6F" w:rsidP="00557E33">
      <w:pPr>
        <w:pStyle w:val="Heading1"/>
        <w:spacing w:after="120"/>
        <w:rPr>
          <w:rFonts w:cs="Arial"/>
          <w:b/>
          <w:bCs/>
          <w:spacing w:val="20"/>
        </w:rPr>
      </w:pPr>
      <w:r w:rsidRPr="00557E33">
        <w:rPr>
          <w:rFonts w:cs="Arial"/>
          <w:b/>
          <w:bCs/>
          <w:spacing w:val="20"/>
        </w:rPr>
        <w:lastRenderedPageBreak/>
        <w:t>Follow Up Resources</w:t>
      </w:r>
    </w:p>
    <w:p w14:paraId="75A5FBE7" w14:textId="488F31DE" w:rsidR="00CD5754" w:rsidRPr="00557E33" w:rsidRDefault="004F2266" w:rsidP="00557E33">
      <w:pPr>
        <w:pStyle w:val="ListParagraph"/>
        <w:numPr>
          <w:ilvl w:val="0"/>
          <w:numId w:val="1"/>
        </w:num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>AJ Heschel (</w:t>
      </w:r>
      <w:r w:rsidR="002E2336" w:rsidRPr="00557E33">
        <w:rPr>
          <w:rFonts w:cs="Arial"/>
          <w:spacing w:val="20"/>
          <w:sz w:val="26"/>
          <w:szCs w:val="26"/>
        </w:rPr>
        <w:t>1997</w:t>
      </w:r>
      <w:r w:rsidR="003E7DC2" w:rsidRPr="00557E33">
        <w:rPr>
          <w:rFonts w:cs="Arial"/>
          <w:spacing w:val="20"/>
          <w:sz w:val="26"/>
          <w:szCs w:val="26"/>
        </w:rPr>
        <w:t xml:space="preserve"> Edn) </w:t>
      </w:r>
      <w:r w:rsidR="003E7DC2" w:rsidRPr="00557E33">
        <w:rPr>
          <w:rFonts w:cs="Arial"/>
          <w:i/>
          <w:iCs/>
          <w:spacing w:val="20"/>
          <w:sz w:val="26"/>
          <w:szCs w:val="26"/>
        </w:rPr>
        <w:t xml:space="preserve">Between God and Man: </w:t>
      </w:r>
      <w:r w:rsidR="00025C92" w:rsidRPr="00557E33">
        <w:rPr>
          <w:rFonts w:cs="Arial"/>
          <w:i/>
          <w:iCs/>
          <w:spacing w:val="20"/>
          <w:sz w:val="26"/>
          <w:szCs w:val="26"/>
        </w:rPr>
        <w:t>An</w:t>
      </w:r>
      <w:r w:rsidR="003E7DC2" w:rsidRPr="00557E33">
        <w:rPr>
          <w:rFonts w:cs="Arial"/>
          <w:i/>
          <w:iCs/>
          <w:spacing w:val="20"/>
          <w:sz w:val="26"/>
          <w:szCs w:val="26"/>
        </w:rPr>
        <w:t xml:space="preserve"> </w:t>
      </w:r>
      <w:r w:rsidR="00AD43B9" w:rsidRPr="00557E33">
        <w:rPr>
          <w:rFonts w:cs="Arial"/>
          <w:i/>
          <w:iCs/>
          <w:spacing w:val="20"/>
          <w:sz w:val="26"/>
          <w:szCs w:val="26"/>
        </w:rPr>
        <w:t>I</w:t>
      </w:r>
      <w:r w:rsidR="003E7DC2" w:rsidRPr="00557E33">
        <w:rPr>
          <w:rFonts w:cs="Arial"/>
          <w:i/>
          <w:iCs/>
          <w:spacing w:val="20"/>
          <w:sz w:val="26"/>
          <w:szCs w:val="26"/>
        </w:rPr>
        <w:t>nterpretation of Judaism</w:t>
      </w:r>
      <w:r w:rsidR="001B4011" w:rsidRPr="00557E33">
        <w:rPr>
          <w:rFonts w:cs="Arial"/>
          <w:spacing w:val="20"/>
          <w:sz w:val="26"/>
          <w:szCs w:val="26"/>
        </w:rPr>
        <w:t>.</w:t>
      </w:r>
      <w:r w:rsidR="00721C10" w:rsidRPr="00557E33">
        <w:rPr>
          <w:rFonts w:cs="Arial"/>
          <w:i/>
          <w:iCs/>
          <w:spacing w:val="20"/>
          <w:sz w:val="26"/>
          <w:szCs w:val="26"/>
        </w:rPr>
        <w:t xml:space="preserve"> </w:t>
      </w:r>
      <w:r w:rsidR="00721C10" w:rsidRPr="00557E33">
        <w:rPr>
          <w:rFonts w:cs="Arial"/>
          <w:spacing w:val="20"/>
          <w:sz w:val="26"/>
          <w:szCs w:val="26"/>
        </w:rPr>
        <w:t xml:space="preserve"> </w:t>
      </w:r>
      <w:r w:rsidR="00AD43B9" w:rsidRPr="00557E33">
        <w:rPr>
          <w:rFonts w:cs="Arial"/>
          <w:spacing w:val="20"/>
          <w:sz w:val="26"/>
          <w:szCs w:val="26"/>
        </w:rPr>
        <w:t>Simon &amp; Schuster NY</w:t>
      </w:r>
    </w:p>
    <w:p w14:paraId="6D823D75" w14:textId="25CCFEEB" w:rsidR="007709AB" w:rsidRPr="00557E33" w:rsidRDefault="0044382B" w:rsidP="00557E33">
      <w:pPr>
        <w:pStyle w:val="ListParagraph"/>
        <w:numPr>
          <w:ilvl w:val="0"/>
          <w:numId w:val="1"/>
        </w:numPr>
        <w:spacing w:after="120"/>
        <w:jc w:val="left"/>
        <w:rPr>
          <w:rFonts w:cs="Arial"/>
          <w:spacing w:val="20"/>
          <w:sz w:val="26"/>
          <w:szCs w:val="26"/>
        </w:rPr>
      </w:pPr>
      <w:r w:rsidRPr="00557E33">
        <w:rPr>
          <w:rFonts w:cs="Arial"/>
          <w:spacing w:val="20"/>
          <w:sz w:val="26"/>
          <w:szCs w:val="26"/>
        </w:rPr>
        <w:t xml:space="preserve">Jerram L (2019) </w:t>
      </w:r>
      <w:r w:rsidR="00376739" w:rsidRPr="00557E33">
        <w:rPr>
          <w:rFonts w:cs="Arial"/>
          <w:i/>
          <w:iCs/>
          <w:spacing w:val="20"/>
          <w:sz w:val="26"/>
          <w:szCs w:val="26"/>
        </w:rPr>
        <w:t xml:space="preserve">Art, Science and Play </w:t>
      </w:r>
      <w:r w:rsidR="00376739" w:rsidRPr="00557E33">
        <w:rPr>
          <w:rFonts w:cs="Arial"/>
          <w:spacing w:val="20"/>
          <w:sz w:val="26"/>
          <w:szCs w:val="26"/>
        </w:rPr>
        <w:t>Sansom &amp; Co</w:t>
      </w:r>
    </w:p>
    <w:p w14:paraId="52DF6E65" w14:textId="77777777" w:rsidR="00C56F6A" w:rsidRPr="00557E33" w:rsidRDefault="00C56F6A" w:rsidP="00557E33">
      <w:pPr>
        <w:pStyle w:val="ListParagraph"/>
        <w:numPr>
          <w:ilvl w:val="0"/>
          <w:numId w:val="1"/>
        </w:numPr>
        <w:jc w:val="left"/>
        <w:rPr>
          <w:rFonts w:cs="Arial"/>
          <w:spacing w:val="20"/>
          <w:sz w:val="26"/>
          <w:szCs w:val="26"/>
        </w:rPr>
      </w:pPr>
      <w:hyperlink r:id="rId14" w:history="1">
        <w:r w:rsidRPr="00557E33">
          <w:rPr>
            <w:rStyle w:val="Hyperlink"/>
            <w:rFonts w:cs="Arial"/>
            <w:spacing w:val="20"/>
            <w:sz w:val="26"/>
            <w:szCs w:val="26"/>
          </w:rPr>
          <w:t>https://fulleryouthinstitute.org/blog/walk-and-pray-in-awe-and-wonder</w:t>
        </w:r>
      </w:hyperlink>
    </w:p>
    <w:p w14:paraId="609B0BB4" w14:textId="77777777" w:rsidR="00C56F6A" w:rsidRPr="00557E33" w:rsidRDefault="00C56F6A" w:rsidP="00557E33">
      <w:pPr>
        <w:pStyle w:val="ListParagraph"/>
        <w:numPr>
          <w:ilvl w:val="0"/>
          <w:numId w:val="1"/>
        </w:numPr>
        <w:jc w:val="left"/>
        <w:rPr>
          <w:rFonts w:cs="Arial"/>
          <w:spacing w:val="20"/>
          <w:sz w:val="26"/>
          <w:szCs w:val="26"/>
        </w:rPr>
      </w:pPr>
      <w:hyperlink r:id="rId15" w:history="1">
        <w:r w:rsidRPr="00557E33">
          <w:rPr>
            <w:rStyle w:val="Hyperlink"/>
            <w:rFonts w:cs="Arial"/>
            <w:spacing w:val="20"/>
            <w:sz w:val="26"/>
            <w:szCs w:val="26"/>
          </w:rPr>
          <w:t>https://cac.org/daily-meditations/awe-and-amazement-weekly-summary/</w:t>
        </w:r>
      </w:hyperlink>
    </w:p>
    <w:p w14:paraId="371CF1A0" w14:textId="77777777" w:rsidR="00C56F6A" w:rsidRPr="00557E33" w:rsidRDefault="00C56F6A" w:rsidP="00557E33">
      <w:pPr>
        <w:pStyle w:val="ListParagraph"/>
        <w:numPr>
          <w:ilvl w:val="0"/>
          <w:numId w:val="1"/>
        </w:numPr>
        <w:jc w:val="left"/>
        <w:rPr>
          <w:rFonts w:cs="Arial"/>
          <w:spacing w:val="20"/>
          <w:sz w:val="26"/>
          <w:szCs w:val="26"/>
        </w:rPr>
      </w:pPr>
      <w:hyperlink r:id="rId16" w:history="1">
        <w:r w:rsidRPr="00557E33">
          <w:rPr>
            <w:rStyle w:val="Hyperlink"/>
            <w:rFonts w:cs="Arial"/>
            <w:spacing w:val="20"/>
            <w:sz w:val="26"/>
            <w:szCs w:val="26"/>
          </w:rPr>
          <w:t>https://kinginstitute.stanford.edu/heschel-abraham-joshua</w:t>
        </w:r>
      </w:hyperlink>
    </w:p>
    <w:p w14:paraId="6B516EBE" w14:textId="77777777" w:rsidR="00105C0F" w:rsidRDefault="00105C0F" w:rsidP="00C56F6A">
      <w:pPr>
        <w:pStyle w:val="ListParagraph"/>
        <w:spacing w:after="120"/>
        <w:rPr>
          <w:sz w:val="22"/>
          <w:szCs w:val="22"/>
        </w:rPr>
      </w:pPr>
    </w:p>
    <w:p w14:paraId="377BE0DE" w14:textId="12999B54" w:rsidR="00377099" w:rsidRPr="00377099" w:rsidRDefault="00377099" w:rsidP="00377099">
      <w:pPr>
        <w:spacing w:after="120"/>
        <w:rPr>
          <w:sz w:val="22"/>
          <w:szCs w:val="22"/>
        </w:rPr>
      </w:pPr>
      <w:r>
        <w:rPr>
          <w:sz w:val="22"/>
          <w:szCs w:val="22"/>
        </w:rPr>
        <w:t>iab/</w:t>
      </w:r>
      <w:r w:rsidR="00C56F6A">
        <w:rPr>
          <w:sz w:val="22"/>
          <w:szCs w:val="22"/>
        </w:rPr>
        <w:t>5</w:t>
      </w:r>
      <w:r>
        <w:rPr>
          <w:sz w:val="22"/>
          <w:szCs w:val="22"/>
        </w:rPr>
        <w:t>/</w:t>
      </w:r>
      <w:r w:rsidR="00C56F6A">
        <w:rPr>
          <w:sz w:val="22"/>
          <w:szCs w:val="22"/>
        </w:rPr>
        <w:t>8</w:t>
      </w:r>
      <w:r>
        <w:rPr>
          <w:sz w:val="22"/>
          <w:szCs w:val="22"/>
        </w:rPr>
        <w:t>/24</w:t>
      </w:r>
      <w:r>
        <w:rPr>
          <w:sz w:val="22"/>
          <w:szCs w:val="22"/>
        </w:rPr>
        <w:tab/>
      </w:r>
      <w:r w:rsidR="00C56F6A">
        <w:rPr>
          <w:sz w:val="22"/>
          <w:szCs w:val="22"/>
        </w:rPr>
        <w:t>V</w:t>
      </w:r>
      <w:r w:rsidR="008659D0">
        <w:rPr>
          <w:sz w:val="22"/>
          <w:szCs w:val="22"/>
        </w:rPr>
        <w:t>F</w:t>
      </w:r>
    </w:p>
    <w:sectPr w:rsidR="00377099" w:rsidRPr="00377099" w:rsidSect="00E824C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A2400"/>
    <w:multiLevelType w:val="hybridMultilevel"/>
    <w:tmpl w:val="89F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9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35"/>
    <w:rsid w:val="00025C92"/>
    <w:rsid w:val="000443BF"/>
    <w:rsid w:val="0004615E"/>
    <w:rsid w:val="00053063"/>
    <w:rsid w:val="00057B94"/>
    <w:rsid w:val="0007064E"/>
    <w:rsid w:val="000B5B66"/>
    <w:rsid w:val="000B7D34"/>
    <w:rsid w:val="000C1929"/>
    <w:rsid w:val="000E310A"/>
    <w:rsid w:val="000E57E6"/>
    <w:rsid w:val="00105C0F"/>
    <w:rsid w:val="00107258"/>
    <w:rsid w:val="00110216"/>
    <w:rsid w:val="00113323"/>
    <w:rsid w:val="001345D1"/>
    <w:rsid w:val="00163EBC"/>
    <w:rsid w:val="001714C3"/>
    <w:rsid w:val="0019044C"/>
    <w:rsid w:val="00190BF3"/>
    <w:rsid w:val="001978DF"/>
    <w:rsid w:val="001A432E"/>
    <w:rsid w:val="001A6E05"/>
    <w:rsid w:val="001B4011"/>
    <w:rsid w:val="001B7467"/>
    <w:rsid w:val="001D126B"/>
    <w:rsid w:val="001F2B12"/>
    <w:rsid w:val="001F6E5B"/>
    <w:rsid w:val="001F7C6F"/>
    <w:rsid w:val="00206A95"/>
    <w:rsid w:val="002227FF"/>
    <w:rsid w:val="00232F12"/>
    <w:rsid w:val="0023572E"/>
    <w:rsid w:val="00265FFD"/>
    <w:rsid w:val="00270F1B"/>
    <w:rsid w:val="002731D1"/>
    <w:rsid w:val="0027408F"/>
    <w:rsid w:val="00276783"/>
    <w:rsid w:val="00284F53"/>
    <w:rsid w:val="00293267"/>
    <w:rsid w:val="0029406E"/>
    <w:rsid w:val="002947DF"/>
    <w:rsid w:val="002A21D3"/>
    <w:rsid w:val="002B0758"/>
    <w:rsid w:val="002B44A8"/>
    <w:rsid w:val="002C7993"/>
    <w:rsid w:val="002E2336"/>
    <w:rsid w:val="002E33C1"/>
    <w:rsid w:val="002E4B3B"/>
    <w:rsid w:val="002E6569"/>
    <w:rsid w:val="00302CF2"/>
    <w:rsid w:val="00305D2D"/>
    <w:rsid w:val="00314360"/>
    <w:rsid w:val="003157A5"/>
    <w:rsid w:val="00325E8B"/>
    <w:rsid w:val="00340423"/>
    <w:rsid w:val="00341742"/>
    <w:rsid w:val="00364A3D"/>
    <w:rsid w:val="0036775A"/>
    <w:rsid w:val="00373275"/>
    <w:rsid w:val="00374921"/>
    <w:rsid w:val="00374D68"/>
    <w:rsid w:val="00376739"/>
    <w:rsid w:val="00377099"/>
    <w:rsid w:val="0038159E"/>
    <w:rsid w:val="00381764"/>
    <w:rsid w:val="00384B1C"/>
    <w:rsid w:val="00394273"/>
    <w:rsid w:val="00394CEB"/>
    <w:rsid w:val="003C0CB4"/>
    <w:rsid w:val="003C6D50"/>
    <w:rsid w:val="003D2DC1"/>
    <w:rsid w:val="003D79D5"/>
    <w:rsid w:val="003E7DC2"/>
    <w:rsid w:val="003F10C3"/>
    <w:rsid w:val="003F6CD0"/>
    <w:rsid w:val="00401615"/>
    <w:rsid w:val="00403215"/>
    <w:rsid w:val="004046CB"/>
    <w:rsid w:val="00414367"/>
    <w:rsid w:val="0042088A"/>
    <w:rsid w:val="00421776"/>
    <w:rsid w:val="0043363D"/>
    <w:rsid w:val="0044382B"/>
    <w:rsid w:val="0044429F"/>
    <w:rsid w:val="00457A0D"/>
    <w:rsid w:val="00457CAC"/>
    <w:rsid w:val="00496EAC"/>
    <w:rsid w:val="004B064D"/>
    <w:rsid w:val="004E3DB4"/>
    <w:rsid w:val="004F1CAA"/>
    <w:rsid w:val="004F2266"/>
    <w:rsid w:val="0051441A"/>
    <w:rsid w:val="00524EA4"/>
    <w:rsid w:val="00525C49"/>
    <w:rsid w:val="005412DA"/>
    <w:rsid w:val="005449DB"/>
    <w:rsid w:val="005509F7"/>
    <w:rsid w:val="00557E33"/>
    <w:rsid w:val="00584F5B"/>
    <w:rsid w:val="005A4223"/>
    <w:rsid w:val="005A4933"/>
    <w:rsid w:val="005B5F6D"/>
    <w:rsid w:val="005D4CC9"/>
    <w:rsid w:val="00620510"/>
    <w:rsid w:val="006238A4"/>
    <w:rsid w:val="006323FB"/>
    <w:rsid w:val="00641087"/>
    <w:rsid w:val="006527C1"/>
    <w:rsid w:val="006543DD"/>
    <w:rsid w:val="0067411C"/>
    <w:rsid w:val="006775E8"/>
    <w:rsid w:val="00694298"/>
    <w:rsid w:val="006B2BE7"/>
    <w:rsid w:val="006C1392"/>
    <w:rsid w:val="006D3FE1"/>
    <w:rsid w:val="006E592E"/>
    <w:rsid w:val="006F0E83"/>
    <w:rsid w:val="00704A4E"/>
    <w:rsid w:val="00706B06"/>
    <w:rsid w:val="00721C10"/>
    <w:rsid w:val="007242DC"/>
    <w:rsid w:val="00725D2D"/>
    <w:rsid w:val="00745FCB"/>
    <w:rsid w:val="00746391"/>
    <w:rsid w:val="00746C5A"/>
    <w:rsid w:val="00747354"/>
    <w:rsid w:val="00750E19"/>
    <w:rsid w:val="00753065"/>
    <w:rsid w:val="00766F0F"/>
    <w:rsid w:val="007709AB"/>
    <w:rsid w:val="00787EC6"/>
    <w:rsid w:val="00790847"/>
    <w:rsid w:val="00792D70"/>
    <w:rsid w:val="0079534F"/>
    <w:rsid w:val="007A0E6F"/>
    <w:rsid w:val="007B731D"/>
    <w:rsid w:val="007C67C8"/>
    <w:rsid w:val="007D6954"/>
    <w:rsid w:val="008070FC"/>
    <w:rsid w:val="008161C5"/>
    <w:rsid w:val="008168BE"/>
    <w:rsid w:val="00822993"/>
    <w:rsid w:val="008276D7"/>
    <w:rsid w:val="00840061"/>
    <w:rsid w:val="00841EDF"/>
    <w:rsid w:val="00852E12"/>
    <w:rsid w:val="008555B2"/>
    <w:rsid w:val="00863AB0"/>
    <w:rsid w:val="008659D0"/>
    <w:rsid w:val="00876094"/>
    <w:rsid w:val="008767B0"/>
    <w:rsid w:val="008779E2"/>
    <w:rsid w:val="00877C56"/>
    <w:rsid w:val="008907AE"/>
    <w:rsid w:val="008965CB"/>
    <w:rsid w:val="00896DAF"/>
    <w:rsid w:val="008A4ECF"/>
    <w:rsid w:val="008C0A18"/>
    <w:rsid w:val="008C10EB"/>
    <w:rsid w:val="008C1669"/>
    <w:rsid w:val="008C5B31"/>
    <w:rsid w:val="008E0D1B"/>
    <w:rsid w:val="008E6E82"/>
    <w:rsid w:val="008E7F4F"/>
    <w:rsid w:val="008F4BBB"/>
    <w:rsid w:val="00900764"/>
    <w:rsid w:val="0091094C"/>
    <w:rsid w:val="00914FD6"/>
    <w:rsid w:val="00923D8D"/>
    <w:rsid w:val="00937631"/>
    <w:rsid w:val="00937B7F"/>
    <w:rsid w:val="00946372"/>
    <w:rsid w:val="00972A1C"/>
    <w:rsid w:val="0098022E"/>
    <w:rsid w:val="009839A5"/>
    <w:rsid w:val="009A0991"/>
    <w:rsid w:val="009A4703"/>
    <w:rsid w:val="009A5FBB"/>
    <w:rsid w:val="009B127B"/>
    <w:rsid w:val="009B336D"/>
    <w:rsid w:val="009C0E37"/>
    <w:rsid w:val="009C5B59"/>
    <w:rsid w:val="009D6ADA"/>
    <w:rsid w:val="009D7556"/>
    <w:rsid w:val="009F2006"/>
    <w:rsid w:val="009F2947"/>
    <w:rsid w:val="00A02D99"/>
    <w:rsid w:val="00A16C0E"/>
    <w:rsid w:val="00A30006"/>
    <w:rsid w:val="00A47FCE"/>
    <w:rsid w:val="00A71FFC"/>
    <w:rsid w:val="00A843BE"/>
    <w:rsid w:val="00A84556"/>
    <w:rsid w:val="00A91470"/>
    <w:rsid w:val="00AC01D2"/>
    <w:rsid w:val="00AD0F44"/>
    <w:rsid w:val="00AD43B9"/>
    <w:rsid w:val="00AE6DAA"/>
    <w:rsid w:val="00B02FD1"/>
    <w:rsid w:val="00B12090"/>
    <w:rsid w:val="00B43CBE"/>
    <w:rsid w:val="00B44100"/>
    <w:rsid w:val="00B47B05"/>
    <w:rsid w:val="00B52CBA"/>
    <w:rsid w:val="00B55824"/>
    <w:rsid w:val="00B560FE"/>
    <w:rsid w:val="00B63BF6"/>
    <w:rsid w:val="00B8342B"/>
    <w:rsid w:val="00B950DC"/>
    <w:rsid w:val="00BB34EC"/>
    <w:rsid w:val="00BC6CAA"/>
    <w:rsid w:val="00BD1EFC"/>
    <w:rsid w:val="00BD7548"/>
    <w:rsid w:val="00BF0726"/>
    <w:rsid w:val="00C258F2"/>
    <w:rsid w:val="00C36768"/>
    <w:rsid w:val="00C46501"/>
    <w:rsid w:val="00C5683F"/>
    <w:rsid w:val="00C56F6A"/>
    <w:rsid w:val="00C625C7"/>
    <w:rsid w:val="00C62835"/>
    <w:rsid w:val="00CC5D62"/>
    <w:rsid w:val="00CD5754"/>
    <w:rsid w:val="00CE142A"/>
    <w:rsid w:val="00CE62C5"/>
    <w:rsid w:val="00D0317E"/>
    <w:rsid w:val="00D04428"/>
    <w:rsid w:val="00D20493"/>
    <w:rsid w:val="00D44A92"/>
    <w:rsid w:val="00D649D9"/>
    <w:rsid w:val="00D64DDF"/>
    <w:rsid w:val="00D85251"/>
    <w:rsid w:val="00D91A16"/>
    <w:rsid w:val="00D93C18"/>
    <w:rsid w:val="00DA4142"/>
    <w:rsid w:val="00DB5D5F"/>
    <w:rsid w:val="00DB674E"/>
    <w:rsid w:val="00DC54B4"/>
    <w:rsid w:val="00DE2ECD"/>
    <w:rsid w:val="00DF3154"/>
    <w:rsid w:val="00E036A5"/>
    <w:rsid w:val="00E117B2"/>
    <w:rsid w:val="00E1561A"/>
    <w:rsid w:val="00E2504C"/>
    <w:rsid w:val="00E317BE"/>
    <w:rsid w:val="00E4763E"/>
    <w:rsid w:val="00E55171"/>
    <w:rsid w:val="00E807A3"/>
    <w:rsid w:val="00E824C2"/>
    <w:rsid w:val="00E9553B"/>
    <w:rsid w:val="00EA2342"/>
    <w:rsid w:val="00EA456B"/>
    <w:rsid w:val="00EB4B21"/>
    <w:rsid w:val="00EF375F"/>
    <w:rsid w:val="00F175F3"/>
    <w:rsid w:val="00F17DA1"/>
    <w:rsid w:val="00F33EF6"/>
    <w:rsid w:val="00F445F9"/>
    <w:rsid w:val="00F53AD4"/>
    <w:rsid w:val="00F57A3B"/>
    <w:rsid w:val="00F71057"/>
    <w:rsid w:val="00F732BB"/>
    <w:rsid w:val="00F90A6C"/>
    <w:rsid w:val="00FA10BA"/>
    <w:rsid w:val="00FD108B"/>
    <w:rsid w:val="00FD476D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B923"/>
  <w15:chartTrackingRefBased/>
  <w15:docId w15:val="{3B2F1B72-7442-45A7-B353-0E1F481B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5A"/>
  </w:style>
  <w:style w:type="paragraph" w:styleId="Heading1">
    <w:name w:val="heading 1"/>
    <w:basedOn w:val="Normal"/>
    <w:next w:val="Normal"/>
    <w:link w:val="Heading1Char"/>
    <w:uiPriority w:val="9"/>
    <w:qFormat/>
    <w:rsid w:val="00746C5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C5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C5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C5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C5A"/>
    <w:pPr>
      <w:spacing w:after="0"/>
      <w:jc w:val="left"/>
      <w:outlineLvl w:val="4"/>
    </w:pPr>
    <w:rPr>
      <w:smallCaps/>
      <w:color w:val="3A7C22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C5A"/>
    <w:pPr>
      <w:spacing w:after="0"/>
      <w:jc w:val="left"/>
      <w:outlineLvl w:val="5"/>
    </w:pPr>
    <w:rPr>
      <w:smallCaps/>
      <w:color w:val="4EA72E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C5A"/>
    <w:pPr>
      <w:spacing w:after="0"/>
      <w:jc w:val="left"/>
      <w:outlineLvl w:val="6"/>
    </w:pPr>
    <w:rPr>
      <w:b/>
      <w:bCs/>
      <w:smallCaps/>
      <w:color w:val="4EA72E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C5A"/>
    <w:pPr>
      <w:spacing w:after="0"/>
      <w:jc w:val="left"/>
      <w:outlineLvl w:val="7"/>
    </w:pPr>
    <w:rPr>
      <w:b/>
      <w:bCs/>
      <w:i/>
      <w:iCs/>
      <w:smallCaps/>
      <w:color w:val="3A7C22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C5A"/>
    <w:pPr>
      <w:spacing w:after="0"/>
      <w:jc w:val="left"/>
      <w:outlineLvl w:val="8"/>
    </w:pPr>
    <w:rPr>
      <w:b/>
      <w:bCs/>
      <w:i/>
      <w:iCs/>
      <w:smallCaps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C5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C5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C5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C5A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C5A"/>
    <w:rPr>
      <w:smallCaps/>
      <w:color w:val="3A7C22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C5A"/>
    <w:rPr>
      <w:smallCaps/>
      <w:color w:val="4EA72E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C5A"/>
    <w:rPr>
      <w:b/>
      <w:bCs/>
      <w:smallCaps/>
      <w:color w:val="4EA72E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C5A"/>
    <w:rPr>
      <w:b/>
      <w:bCs/>
      <w:i/>
      <w:iCs/>
      <w:smallCaps/>
      <w:color w:val="3A7C22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C5A"/>
    <w:rPr>
      <w:b/>
      <w:bCs/>
      <w:i/>
      <w:iCs/>
      <w:smallCaps/>
      <w:color w:val="275317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746C5A"/>
    <w:pPr>
      <w:pBdr>
        <w:top w:val="single" w:sz="8" w:space="1" w:color="4EA72E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6C5A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C5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46C5A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746C5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46C5A"/>
    <w:rPr>
      <w:i/>
      <w:iCs/>
    </w:rPr>
  </w:style>
  <w:style w:type="paragraph" w:styleId="ListParagraph">
    <w:name w:val="List Paragraph"/>
    <w:basedOn w:val="Normal"/>
    <w:uiPriority w:val="34"/>
    <w:qFormat/>
    <w:rsid w:val="00C62835"/>
    <w:pPr>
      <w:ind w:left="720"/>
      <w:contextualSpacing/>
    </w:pPr>
  </w:style>
  <w:style w:type="character" w:styleId="IntenseEmphasis">
    <w:name w:val="Intense Emphasis"/>
    <w:uiPriority w:val="21"/>
    <w:qFormat/>
    <w:rsid w:val="00746C5A"/>
    <w:rPr>
      <w:b/>
      <w:bCs/>
      <w:i/>
      <w:iCs/>
      <w:color w:val="4EA72E" w:themeColor="accent6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C5A"/>
    <w:pPr>
      <w:pBdr>
        <w:top w:val="single" w:sz="8" w:space="1" w:color="4EA72E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C5A"/>
    <w:rPr>
      <w:b/>
      <w:bCs/>
      <w:i/>
      <w:iCs/>
    </w:rPr>
  </w:style>
  <w:style w:type="character" w:styleId="IntenseReference">
    <w:name w:val="Intense Reference"/>
    <w:uiPriority w:val="32"/>
    <w:qFormat/>
    <w:rsid w:val="00746C5A"/>
    <w:rPr>
      <w:b/>
      <w:bCs/>
      <w:smallCaps/>
      <w:spacing w:val="5"/>
      <w:sz w:val="22"/>
      <w:szCs w:val="2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6C5A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746C5A"/>
    <w:rPr>
      <w:b/>
      <w:bCs/>
      <w:color w:val="4EA72E" w:themeColor="accent6"/>
    </w:rPr>
  </w:style>
  <w:style w:type="character" w:styleId="Emphasis">
    <w:name w:val="Emphasis"/>
    <w:uiPriority w:val="20"/>
    <w:qFormat/>
    <w:rsid w:val="00746C5A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746C5A"/>
    <w:pPr>
      <w:spacing w:after="0" w:line="240" w:lineRule="auto"/>
    </w:pPr>
  </w:style>
  <w:style w:type="character" w:styleId="SubtleEmphasis">
    <w:name w:val="Subtle Emphasis"/>
    <w:uiPriority w:val="19"/>
    <w:qFormat/>
    <w:rsid w:val="00746C5A"/>
    <w:rPr>
      <w:i/>
      <w:iCs/>
    </w:rPr>
  </w:style>
  <w:style w:type="character" w:styleId="SubtleReference">
    <w:name w:val="Subtle Reference"/>
    <w:uiPriority w:val="31"/>
    <w:qFormat/>
    <w:rsid w:val="00746C5A"/>
    <w:rPr>
      <w:b/>
      <w:bCs/>
    </w:rPr>
  </w:style>
  <w:style w:type="character" w:styleId="BookTitle">
    <w:name w:val="Book Title"/>
    <w:uiPriority w:val="33"/>
    <w:qFormat/>
    <w:rsid w:val="00746C5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6C5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17D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6DA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p-hvI1nbS8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V6-v4eF9dyA&amp;t=1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kinginstitute.stanford.edu/heschel-abraham-joshu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1zpV5rzWXMA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c.org/daily-meditations/awe-and-amazement-weekly-summary/" TargetMode="External"/><Relationship Id="rId10" Type="http://schemas.openxmlformats.org/officeDocument/2006/relationships/hyperlink" Target="https://www.lukejerram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ebbtelescope.org/" TargetMode="External"/><Relationship Id="rId14" Type="http://schemas.openxmlformats.org/officeDocument/2006/relationships/hyperlink" Target="https://fulleryouthinstitute.org/blog/walk-and-pray-in-awe-and-wo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 xsi:nil="true"/>
    <lcf76f155ced4ddcb4097134ff3c332f0 xmlns="ca4beddf-4eb9-4120-a0d9-57b1e45fd5ed" xsi:nil="true"/>
    <Placed xmlns="ca4beddf-4eb9-4120-a0d9-57b1e45fd5ed">Placed</Plac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7" ma:contentTypeDescription="Create a new document." ma:contentTypeScope="" ma:versionID="e8a97f7298a1e745c135378986f0f89b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a3707f4d762762d891b2bd04c14ff188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Plac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Placed" ma:index="24" nillable="true" ma:displayName="Placed" ma:default="Placed" ma:description="Placed" ma:format="Dropdown" ma:internalName="Plac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98f095-6081-400b-94eb-c6ce90bdb3ae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E549B-88D3-48E8-B813-3F8457DC4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1F2BC-1570-48A4-A53F-29419523E595}">
  <ds:schemaRefs>
    <ds:schemaRef ds:uri="http://schemas.microsoft.com/office/2006/metadata/properties"/>
    <ds:schemaRef ds:uri="http://schemas.microsoft.com/office/infopath/2007/PartnerControls"/>
    <ds:schemaRef ds:uri="ca4beddf-4eb9-4120-a0d9-57b1e45fd5ed"/>
    <ds:schemaRef ds:uri="f4d18122-eaa1-4c7e-8903-d1e0c9a66a6a"/>
  </ds:schemaRefs>
</ds:datastoreItem>
</file>

<file path=customXml/itemProps3.xml><?xml version="1.0" encoding="utf-8"?>
<ds:datastoreItem xmlns:ds="http://schemas.openxmlformats.org/officeDocument/2006/customXml" ds:itemID="{AFEA8F5D-53E1-49E1-8CFC-6A09C9098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beddf-4eb9-4120-a0d9-57b1e45fd5ed"/>
    <ds:schemaRef ds:uri="f4d18122-eaa1-4c7e-8903-d1e0c9a66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Bailey</dc:creator>
  <cp:keywords/>
  <dc:description/>
  <cp:lastModifiedBy>Chris Dobson</cp:lastModifiedBy>
  <cp:revision>14</cp:revision>
  <dcterms:created xsi:type="dcterms:W3CDTF">2024-10-25T12:05:00Z</dcterms:created>
  <dcterms:modified xsi:type="dcterms:W3CDTF">2024-12-09T12:53:00Z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MediaServiceImageTags">
    <vt:lpwstr/>
  </property>
</Properties>
</file>