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2745"/>
        <w:gridCol w:w="8488"/>
        <w:gridCol w:w="1727"/>
      </w:tblGrid>
      <w:tr w:rsidR="497B5F7D" w:rsidTr="497B5F7D" w14:paraId="0D445329">
        <w:trPr>
          <w:trHeight w:val="510"/>
        </w:trPr>
        <w:tc>
          <w:tcPr>
            <w:tcW w:w="12960" w:type="dxa"/>
            <w:gridSpan w:val="3"/>
            <w:tcBorders>
              <w:top w:val="nil"/>
              <w:left w:val="single" w:sz="8"/>
              <w:bottom w:val="nil"/>
              <w:right w:val="nil"/>
            </w:tcBorders>
            <w:shd w:val="clear" w:color="auto" w:fill="104861"/>
            <w:tcMar>
              <w:top w:w="15" w:type="dxa"/>
              <w:left w:w="15" w:type="dxa"/>
              <w:right w:w="15" w:type="dxa"/>
            </w:tcMar>
            <w:vAlign w:val="center"/>
          </w:tcPr>
          <w:p w:rsidR="497B5F7D" w:rsidP="497B5F7D" w:rsidRDefault="497B5F7D" w14:paraId="394CBF83" w14:textId="26549673">
            <w:pPr>
              <w:spacing w:before="0" w:beforeAutospacing="off" w:after="0" w:afterAutospacing="off"/>
              <w:jc w:val="center"/>
            </w:pPr>
            <w:r w:rsidRPr="497B5F7D" w:rsidR="497B5F7D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40"/>
                <w:szCs w:val="40"/>
                <w:u w:val="none"/>
              </w:rPr>
              <w:t>Gardening leader - Volunteer Onboarding Checklist</w:t>
            </w:r>
          </w:p>
        </w:tc>
      </w:tr>
      <w:tr w:rsidR="497B5F7D" w:rsidTr="497B5F7D" w14:paraId="5A6865C1">
        <w:trPr>
          <w:trHeight w:val="870"/>
        </w:trPr>
        <w:tc>
          <w:tcPr>
            <w:tcW w:w="27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4D93D9"/>
            <w:tcMar>
              <w:top w:w="15" w:type="dxa"/>
              <w:left w:w="15" w:type="dxa"/>
              <w:right w:w="15" w:type="dxa"/>
            </w:tcMar>
            <w:vAlign w:val="center"/>
          </w:tcPr>
          <w:p w:rsidR="497B5F7D" w:rsidP="497B5F7D" w:rsidRDefault="497B5F7D" w14:paraId="5CAF74AB" w14:textId="6685725C">
            <w:pPr>
              <w:spacing w:before="0" w:beforeAutospacing="off" w:after="0" w:afterAutospacing="off"/>
              <w:jc w:val="center"/>
            </w:pPr>
            <w:r w:rsidRPr="497B5F7D" w:rsidR="497B5F7D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8"/>
                <w:szCs w:val="28"/>
                <w:u w:val="none"/>
              </w:rPr>
              <w:t>Onboarding step</w:t>
            </w:r>
          </w:p>
        </w:tc>
        <w:tc>
          <w:tcPr>
            <w:tcW w:w="84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4D93D9"/>
            <w:tcMar>
              <w:top w:w="15" w:type="dxa"/>
              <w:left w:w="15" w:type="dxa"/>
              <w:right w:w="15" w:type="dxa"/>
            </w:tcMar>
            <w:vAlign w:val="center"/>
          </w:tcPr>
          <w:p w:rsidR="497B5F7D" w:rsidP="497B5F7D" w:rsidRDefault="497B5F7D" w14:paraId="71223409" w14:textId="67105630">
            <w:pPr>
              <w:spacing w:before="0" w:beforeAutospacing="off" w:after="0" w:afterAutospacing="off"/>
              <w:jc w:val="center"/>
            </w:pPr>
            <w:r w:rsidRPr="497B5F7D" w:rsidR="497B5F7D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8"/>
                <w:szCs w:val="28"/>
                <w:u w:val="none"/>
              </w:rPr>
              <w:t>Notes/Links to Resources</w:t>
            </w:r>
          </w:p>
        </w:tc>
        <w:tc>
          <w:tcPr>
            <w:tcW w:w="17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4D93D9"/>
            <w:tcMar>
              <w:top w:w="15" w:type="dxa"/>
              <w:left w:w="15" w:type="dxa"/>
              <w:right w:w="15" w:type="dxa"/>
            </w:tcMar>
            <w:vAlign w:val="center"/>
          </w:tcPr>
          <w:p w:rsidR="497B5F7D" w:rsidP="497B5F7D" w:rsidRDefault="497B5F7D" w14:paraId="1B8F25CC" w14:textId="27B24E3E">
            <w:pPr>
              <w:spacing w:before="0" w:beforeAutospacing="off" w:after="0" w:afterAutospacing="off"/>
              <w:jc w:val="center"/>
            </w:pPr>
            <w:r w:rsidRPr="497B5F7D" w:rsidR="497B5F7D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8"/>
                <w:szCs w:val="28"/>
                <w:u w:val="none"/>
              </w:rPr>
              <w:t>Completed?</w:t>
            </w:r>
          </w:p>
        </w:tc>
      </w:tr>
      <w:tr w:rsidR="497B5F7D" w:rsidTr="497B5F7D" w14:paraId="54F7EB0F">
        <w:trPr>
          <w:trHeight w:val="525"/>
        </w:trPr>
        <w:tc>
          <w:tcPr>
            <w:tcW w:w="27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0EF89B2C" w:rsidP="497B5F7D" w:rsidRDefault="0EF89B2C" w14:paraId="24B67C83" w14:textId="26CA0D59">
            <w:pPr>
              <w:spacing w:before="0" w:beforeAutospacing="off" w:after="0" w:afterAutospacing="off"/>
              <w:jc w:val="left"/>
            </w:pPr>
            <w:r w:rsidRPr="497B5F7D" w:rsidR="0EF89B2C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Is e</w:t>
            </w:r>
            <w:r w:rsidRPr="497B5F7D" w:rsidR="497B5F7D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verything </w:t>
            </w:r>
            <w:r w:rsidRPr="497B5F7D" w:rsidR="497B5F7D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</w:t>
            </w:r>
            <w:r w:rsidRPr="497B5F7D" w:rsidR="497B5F7D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place? </w:t>
            </w:r>
          </w:p>
        </w:tc>
        <w:tc>
          <w:tcPr>
            <w:tcW w:w="84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497B5F7D" w:rsidP="497B5F7D" w:rsidRDefault="497B5F7D" w14:paraId="7E47D260" w14:textId="3B637F3B">
            <w:pPr>
              <w:spacing w:before="0" w:beforeAutospacing="off" w:after="0" w:afterAutospacing="off"/>
              <w:jc w:val="left"/>
            </w:pPr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Please see the "Preparing to start a gardening group checklist"</w:t>
            </w:r>
          </w:p>
        </w:tc>
        <w:tc>
          <w:tcPr>
            <w:tcW w:w="17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97B5F7D" w:rsidP="497B5F7D" w:rsidRDefault="497B5F7D" w14:paraId="3305A7E9" w14:textId="1479D5A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497B5F7D" w:rsidTr="497B5F7D" w14:paraId="1A152841">
        <w:trPr>
          <w:trHeight w:val="570"/>
        </w:trPr>
        <w:tc>
          <w:tcPr>
            <w:tcW w:w="27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497B5F7D" w:rsidP="497B5F7D" w:rsidRDefault="497B5F7D" w14:paraId="26EE5549" w14:textId="615DFBB1">
            <w:pPr>
              <w:spacing w:before="0" w:beforeAutospacing="off" w:after="0" w:afterAutospacing="off"/>
              <w:jc w:val="left"/>
            </w:pPr>
            <w:r w:rsidRPr="497B5F7D" w:rsidR="497B5F7D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Point of contact/Supervisor</w:t>
            </w:r>
          </w:p>
        </w:tc>
        <w:tc>
          <w:tcPr>
            <w:tcW w:w="84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497B5F7D" w:rsidP="497B5F7D" w:rsidRDefault="497B5F7D" w14:paraId="7F9F655C" w14:textId="084B3118">
            <w:pPr>
              <w:spacing w:before="0" w:beforeAutospacing="off" w:after="0" w:afterAutospacing="off"/>
              <w:jc w:val="left"/>
            </w:pPr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Establish who the point of contact in the parish will be for this volunteer. This could be the incumbent/ a PCC member.</w:t>
            </w:r>
          </w:p>
        </w:tc>
        <w:tc>
          <w:tcPr>
            <w:tcW w:w="17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97B5F7D" w:rsidP="497B5F7D" w:rsidRDefault="497B5F7D" w14:paraId="39F9E752" w14:textId="049269D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497B5F7D" w:rsidTr="497B5F7D" w14:paraId="0C97AD71">
        <w:trPr>
          <w:trHeight w:val="1080"/>
        </w:trPr>
        <w:tc>
          <w:tcPr>
            <w:tcW w:w="27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497B5F7D" w:rsidP="497B5F7D" w:rsidRDefault="497B5F7D" w14:paraId="419154BA" w14:textId="298CB703">
            <w:pPr>
              <w:spacing w:before="0" w:beforeAutospacing="off" w:after="0" w:afterAutospacing="off"/>
              <w:jc w:val="left"/>
            </w:pPr>
            <w:r w:rsidRPr="497B5F7D" w:rsidR="497B5F7D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Advertise the role</w:t>
            </w:r>
          </w:p>
        </w:tc>
        <w:tc>
          <w:tcPr>
            <w:tcW w:w="84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497B5F7D" w:rsidP="497B5F7D" w:rsidRDefault="497B5F7D" w14:paraId="17471FA3" w14:textId="7CB2891F">
            <w:pPr>
              <w:spacing w:before="0" w:beforeAutospacing="off" w:after="0" w:afterAutospacing="off"/>
              <w:jc w:val="left"/>
            </w:pPr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Please see the Gardening Volunteer Role Description Template.</w:t>
            </w:r>
            <w:r>
              <w:br/>
            </w:r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>
              <w:br/>
            </w:r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For assistance with this step, contact: </w:t>
            </w:r>
            <w:hyperlink r:id="R6e1eef8f713946e6">
              <w:r w:rsidRPr="497B5F7D" w:rsidR="497B5F7D">
                <w:rPr>
                  <w:rStyle w:val="Hyperlink"/>
                  <w:rFonts w:ascii="Aptos" w:hAnsi="Aptos" w:eastAsia="Aptos" w:cs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</w:rPr>
                <w:t>volunteers@dioceseofbristol.org</w:t>
              </w:r>
            </w:hyperlink>
          </w:p>
        </w:tc>
        <w:tc>
          <w:tcPr>
            <w:tcW w:w="17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97B5F7D" w:rsidP="497B5F7D" w:rsidRDefault="497B5F7D" w14:paraId="03E12971" w14:textId="4780D117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497B5F7D" w:rsidTr="497B5F7D" w14:paraId="5218B53F">
        <w:trPr>
          <w:trHeight w:val="585"/>
        </w:trPr>
        <w:tc>
          <w:tcPr>
            <w:tcW w:w="27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497B5F7D" w:rsidP="497B5F7D" w:rsidRDefault="497B5F7D" w14:paraId="6140ADB9" w14:textId="519CCDD7">
            <w:pPr>
              <w:spacing w:before="0" w:beforeAutospacing="off" w:after="0" w:afterAutospacing="off"/>
              <w:jc w:val="left"/>
            </w:pPr>
            <w:r w:rsidRPr="497B5F7D" w:rsidR="497B5F7D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Gather applicant contact details </w:t>
            </w:r>
          </w:p>
        </w:tc>
        <w:tc>
          <w:tcPr>
            <w:tcW w:w="84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497B5F7D" w:rsidP="497B5F7D" w:rsidRDefault="497B5F7D" w14:paraId="31CC4BF4" w14:textId="0B63A79F">
            <w:pPr>
              <w:spacing w:before="0" w:beforeAutospacing="off" w:after="0" w:afterAutospacing="off"/>
              <w:jc w:val="left"/>
            </w:pPr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This is so you can arrange interviews. Store this information securely and delete the details of anyone you don't end up recruiting.</w:t>
            </w:r>
          </w:p>
        </w:tc>
        <w:tc>
          <w:tcPr>
            <w:tcW w:w="17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97B5F7D" w:rsidP="497B5F7D" w:rsidRDefault="497B5F7D" w14:paraId="1B963546" w14:textId="4E1FEF8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497B5F7D" w:rsidTr="497B5F7D" w14:paraId="347CF162">
        <w:trPr>
          <w:trHeight w:val="1785"/>
        </w:trPr>
        <w:tc>
          <w:tcPr>
            <w:tcW w:w="27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497B5F7D" w:rsidP="497B5F7D" w:rsidRDefault="497B5F7D" w14:paraId="0F5FABC0" w14:textId="77FEBC0B">
            <w:pPr>
              <w:spacing w:before="0" w:beforeAutospacing="off" w:after="0" w:afterAutospacing="off"/>
              <w:jc w:val="left"/>
            </w:pPr>
            <w:r w:rsidRPr="497B5F7D" w:rsidR="497B5F7D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Initial chat</w:t>
            </w:r>
          </w:p>
        </w:tc>
        <w:tc>
          <w:tcPr>
            <w:tcW w:w="84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497B5F7D" w:rsidP="497B5F7D" w:rsidRDefault="497B5F7D" w14:paraId="4BDE3448" w14:textId="143AC4F9">
            <w:pPr>
              <w:pStyle w:val="Normal"/>
              <w:spacing w:before="0" w:beforeAutospacing="off" w:after="0" w:afterAutospacing="off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bookmarkStart w:name="_Int_wOe7SXNu" w:id="1137574658"/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1. Please see</w:t>
            </w:r>
            <w:bookmarkEnd w:id="1137574658"/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the Gardening Volunteer Role Description Template for guidance</w:t>
            </w:r>
            <w:r>
              <w:br/>
            </w:r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2. Discuss availability &amp; commitment levels</w:t>
            </w:r>
            <w:r>
              <w:br/>
            </w:r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3. Ask about any health issues/disability/allergy/medications in case of emergency or reasonable adjustments</w:t>
            </w:r>
            <w:r>
              <w:br/>
            </w:r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4. Show them around: This should include the building, break room, toilets, fire exits, garden, and gardening equipment storage.</w:t>
            </w:r>
            <w:r>
              <w:br/>
            </w:r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5. Conduct a health and safety briefing: Please see the training handouts.</w:t>
            </w:r>
          </w:p>
        </w:tc>
        <w:tc>
          <w:tcPr>
            <w:tcW w:w="17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97B5F7D" w:rsidRDefault="497B5F7D" w14:paraId="58662AA6" w14:textId="1A2A2764"/>
        </w:tc>
      </w:tr>
      <w:tr w:rsidR="497B5F7D" w:rsidTr="497B5F7D" w14:paraId="1330CA6D">
        <w:trPr>
          <w:trHeight w:val="1485"/>
        </w:trPr>
        <w:tc>
          <w:tcPr>
            <w:tcW w:w="27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497B5F7D" w:rsidP="497B5F7D" w:rsidRDefault="497B5F7D" w14:paraId="5F11B03C" w14:textId="36651153">
            <w:pPr>
              <w:spacing w:before="0" w:beforeAutospacing="off" w:after="0" w:afterAutospacing="off"/>
              <w:jc w:val="left"/>
            </w:pPr>
            <w:r w:rsidRPr="497B5F7D" w:rsidR="497B5F7D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Volunteer Agreement</w:t>
            </w:r>
          </w:p>
        </w:tc>
        <w:tc>
          <w:tcPr>
            <w:tcW w:w="84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497B5F7D" w:rsidP="497B5F7D" w:rsidRDefault="497B5F7D" w14:paraId="19F17F46" w14:textId="7437C6B9">
            <w:pPr>
              <w:spacing w:before="0" w:beforeAutospacing="off" w:after="0" w:afterAutospacing="off"/>
              <w:jc w:val="left"/>
            </w:pPr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Please see the Volunteer Agreement Template</w:t>
            </w:r>
            <w:r>
              <w:br/>
            </w:r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>
              <w:br/>
            </w:r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Do you need one for this role? The volunteer agreement would need to be seen and agreed to by regular volunteers but would not be necessary for one-off helpers.</w:t>
            </w:r>
          </w:p>
        </w:tc>
        <w:tc>
          <w:tcPr>
            <w:tcW w:w="17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97B5F7D" w:rsidP="497B5F7D" w:rsidRDefault="497B5F7D" w14:paraId="29160A39" w14:textId="63CE0BD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497B5F7D" w:rsidTr="497B5F7D" w14:paraId="6F339D1F">
        <w:trPr>
          <w:trHeight w:val="1155"/>
        </w:trPr>
        <w:tc>
          <w:tcPr>
            <w:tcW w:w="27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497B5F7D" w:rsidP="497B5F7D" w:rsidRDefault="497B5F7D" w14:paraId="6EC7A844" w14:textId="23355422">
            <w:pPr>
              <w:spacing w:before="0" w:beforeAutospacing="off" w:after="0" w:afterAutospacing="off"/>
              <w:jc w:val="left"/>
            </w:pPr>
            <w:r w:rsidRPr="497B5F7D" w:rsidR="497B5F7D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DBS &amp; References</w:t>
            </w:r>
          </w:p>
        </w:tc>
        <w:tc>
          <w:tcPr>
            <w:tcW w:w="84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497B5F7D" w:rsidP="497B5F7D" w:rsidRDefault="497B5F7D" w14:paraId="6860A083" w14:textId="19AF58A9">
            <w:pPr>
              <w:spacing w:before="0" w:beforeAutospacing="off" w:after="0" w:afterAutospacing="off"/>
              <w:jc w:val="left"/>
            </w:pPr>
            <w:hyperlink r:id="R81811b0151c04661">
              <w:r w:rsidRPr="497B5F7D" w:rsidR="497B5F7D">
                <w:rPr>
                  <w:rStyle w:val="Hyperlink"/>
                  <w:rFonts w:ascii="Aptos" w:hAnsi="Aptos" w:eastAsia="Aptos" w:cs="Aptos"/>
                  <w:b w:val="0"/>
                  <w:bCs w:val="0"/>
                  <w:i w:val="0"/>
                  <w:iCs w:val="0"/>
                  <w:strike w:val="0"/>
                  <w:dstrike w:val="0"/>
                  <w:color w:val="000000" w:themeColor="text1" w:themeTint="FF" w:themeShade="FF"/>
                  <w:sz w:val="24"/>
                  <w:szCs w:val="24"/>
                  <w:u w:val="none"/>
                </w:rPr>
                <w:t>This will only be needed if vulnerable groups are involved.</w:t>
              </w:r>
            </w:hyperlink>
          </w:p>
        </w:tc>
        <w:tc>
          <w:tcPr>
            <w:tcW w:w="17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97B5F7D" w:rsidP="497B5F7D" w:rsidRDefault="497B5F7D" w14:paraId="75B5B71C" w14:textId="3029B11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497B5F7D" w:rsidTr="497B5F7D" w14:paraId="67DF64E7">
        <w:trPr>
          <w:trHeight w:val="1140"/>
        </w:trPr>
        <w:tc>
          <w:tcPr>
            <w:tcW w:w="27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497B5F7D" w:rsidP="497B5F7D" w:rsidRDefault="497B5F7D" w14:paraId="3FFC0B23" w14:textId="786695EA">
            <w:pPr>
              <w:spacing w:before="0" w:beforeAutospacing="off" w:after="0" w:afterAutospacing="off"/>
              <w:jc w:val="left"/>
            </w:pPr>
            <w:r w:rsidRPr="497B5F7D" w:rsidR="497B5F7D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Safeguarding</w:t>
            </w:r>
          </w:p>
        </w:tc>
        <w:tc>
          <w:tcPr>
            <w:tcW w:w="84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497B5F7D" w:rsidP="497B5F7D" w:rsidRDefault="497B5F7D" w14:paraId="2843D281" w14:textId="4A7A2404">
            <w:pPr>
              <w:spacing w:before="0" w:beforeAutospacing="off" w:after="0" w:afterAutospacing="off"/>
              <w:jc w:val="left"/>
            </w:pPr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If the gardening group will come into contact with children e.g. a school group, they should have knowledge of safeguarding. </w:t>
            </w:r>
            <w:r>
              <w:br/>
            </w:r>
            <w:r>
              <w:br/>
            </w:r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Contact the Diocese Safeguarding team for any assistance or advice when it comes to safeguarding: </w:t>
            </w:r>
            <w:hyperlink r:id="Re90674ec2ba04a08">
              <w:r w:rsidRPr="497B5F7D" w:rsidR="497B5F7D">
                <w:rPr>
                  <w:rStyle w:val="Hyperlink"/>
                  <w:rFonts w:ascii="Aptos" w:hAnsi="Aptos" w:eastAsia="Aptos" w:cs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</w:rPr>
                <w:t>safeguarding@bristoldiocese.org</w:t>
              </w:r>
            </w:hyperlink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7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97B5F7D" w:rsidP="497B5F7D" w:rsidRDefault="497B5F7D" w14:paraId="3C457F9C" w14:textId="7366210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497B5F7D" w:rsidTr="497B5F7D" w14:paraId="3B60167A">
        <w:trPr>
          <w:trHeight w:val="660"/>
        </w:trPr>
        <w:tc>
          <w:tcPr>
            <w:tcW w:w="27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497B5F7D" w:rsidP="497B5F7D" w:rsidRDefault="497B5F7D" w14:paraId="5B17D8D5" w14:textId="6BE06781">
            <w:pPr>
              <w:spacing w:before="0" w:beforeAutospacing="off" w:after="0" w:afterAutospacing="off"/>
              <w:jc w:val="left"/>
            </w:pPr>
            <w:r w:rsidRPr="497B5F7D" w:rsidR="497B5F7D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Show them around</w:t>
            </w:r>
          </w:p>
        </w:tc>
        <w:tc>
          <w:tcPr>
            <w:tcW w:w="84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497B5F7D" w:rsidP="497B5F7D" w:rsidRDefault="497B5F7D" w14:paraId="7D4FCB00" w14:textId="7FFD2ADC">
            <w:pPr>
              <w:spacing w:before="0" w:beforeAutospacing="off" w:after="0" w:afterAutospacing="off"/>
              <w:jc w:val="left"/>
            </w:pPr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This should include the building, break room, toilets, fire exits, garden, and gardening equipment storage and where the activity will take place.</w:t>
            </w:r>
          </w:p>
        </w:tc>
        <w:tc>
          <w:tcPr>
            <w:tcW w:w="17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97B5F7D" w:rsidP="497B5F7D" w:rsidRDefault="497B5F7D" w14:paraId="10929676" w14:textId="5D55636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497B5F7D" w:rsidTr="497B5F7D" w14:paraId="7B94A8CF">
        <w:trPr>
          <w:trHeight w:val="705"/>
        </w:trPr>
        <w:tc>
          <w:tcPr>
            <w:tcW w:w="2745" w:type="dxa"/>
            <w:vMerge w:val="restart"/>
            <w:tcBorders>
              <w:top w:val="single" w:sz="8"/>
              <w:left w:val="single" w:sz="8"/>
              <w:bottom w:val="nil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497B5F7D" w:rsidP="497B5F7D" w:rsidRDefault="497B5F7D" w14:paraId="2D48D819" w14:textId="1067381A">
            <w:pPr>
              <w:spacing w:before="0" w:beforeAutospacing="off" w:after="0" w:afterAutospacing="off"/>
              <w:jc w:val="left"/>
            </w:pPr>
            <w:r w:rsidRPr="497B5F7D" w:rsidR="497B5F7D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Training</w:t>
            </w:r>
          </w:p>
        </w:tc>
        <w:tc>
          <w:tcPr>
            <w:tcW w:w="8488" w:type="dxa"/>
            <w:vMerge w:val="restart"/>
            <w:tcBorders>
              <w:top w:val="single" w:sz="8"/>
              <w:left w:val="single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497B5F7D" w:rsidP="497B5F7D" w:rsidRDefault="497B5F7D" w14:paraId="756A51DD" w14:textId="14530094">
            <w:pPr>
              <w:spacing w:before="0" w:beforeAutospacing="off" w:after="0" w:afterAutospacing="off"/>
              <w:jc w:val="left"/>
            </w:pPr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Hazelnut Community Farm offer training for those linking gardening / eco-activities and faith</w:t>
            </w:r>
            <w:r>
              <w:br/>
            </w:r>
            <w:r w:rsidRPr="497B5F7D" w:rsidR="497B5F7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hyperlink r:id="Ra453f7d11b354593">
              <w:r w:rsidRPr="497B5F7D" w:rsidR="497B5F7D">
                <w:rPr>
                  <w:rStyle w:val="Hyperlink"/>
                  <w:rFonts w:ascii="Aptos" w:hAnsi="Aptos" w:eastAsia="Aptos" w:cs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</w:rPr>
                <w:t>https://hazelnutcommunityfarm.com/potting-shed-course</w:t>
              </w:r>
            </w:hyperlink>
          </w:p>
        </w:tc>
        <w:tc>
          <w:tcPr>
            <w:tcW w:w="1727" w:type="dxa"/>
            <w:vMerge w:val="restart"/>
            <w:tcBorders>
              <w:top w:val="single" w:sz="8"/>
              <w:left w:val="single" w:sz="8"/>
              <w:bottom w:val="nil"/>
              <w:right w:val="single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97B5F7D" w:rsidP="497B5F7D" w:rsidRDefault="497B5F7D" w14:paraId="249B7E82" w14:textId="661018AA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  <w:tr w:rsidR="497B5F7D" w:rsidTr="497B5F7D" w14:paraId="66F3B9D1">
        <w:trPr>
          <w:trHeight w:val="405"/>
        </w:trPr>
        <w:tc>
          <w:tcPr>
            <w:tcW w:w="2745" w:type="dxa"/>
            <w:vMerge/>
            <w:tcBorders>
              <w:top w:val="single"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42FE6E18"/>
        </w:tc>
        <w:tc>
          <w:tcPr>
            <w:tcW w:w="8488" w:type="dxa"/>
            <w:vMerge/>
            <w:tcBorders>
              <w:top w:val="single" w:sz="0"/>
              <w:left w:val="single" w:sz="0"/>
              <w:bottom w:sz="0"/>
              <w:right w:sz="0"/>
            </w:tcBorders>
            <w:tcMar/>
            <w:vAlign w:val="center"/>
          </w:tcPr>
          <w:p w14:paraId="46941032"/>
        </w:tc>
        <w:tc>
          <w:tcPr>
            <w:tcW w:w="1727" w:type="dxa"/>
            <w:vMerge/>
            <w:tcBorders>
              <w:top w:val="single"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17B53C84"/>
        </w:tc>
      </w:tr>
    </w:tbl>
    <w:p xmlns:wp14="http://schemas.microsoft.com/office/word/2010/wordml" wp14:paraId="2C078E63" wp14:textId="671C3329"/>
    <w:sect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wOe7SXNu" int2:invalidationBookmarkName="" int2:hashCode="fTD34nxv1Ia+BS" int2:id="Us9H1GMc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4a768c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76E888"/>
    <w:rsid w:val="0B90FBF6"/>
    <w:rsid w:val="0B90FBF6"/>
    <w:rsid w:val="0EF89B2C"/>
    <w:rsid w:val="1651A640"/>
    <w:rsid w:val="1E6B1935"/>
    <w:rsid w:val="21A2343A"/>
    <w:rsid w:val="3BB76266"/>
    <w:rsid w:val="4076E888"/>
    <w:rsid w:val="497B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6E888"/>
  <w15:chartTrackingRefBased/>
  <w15:docId w15:val="{F1B76E62-222D-4B21-8A71-8B966349D95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1651A640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497B5F7D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volunteers@dioceseofbristol.org" TargetMode="External" Id="R6e1eef8f713946e6" /><Relationship Type="http://schemas.openxmlformats.org/officeDocument/2006/relationships/hyperlink" Target="mailto:safeguarding@bristoldiocese.org" TargetMode="External" Id="R81811b0151c04661" /><Relationship Type="http://schemas.openxmlformats.org/officeDocument/2006/relationships/hyperlink" Target="mailto:safeguarding@bristoldiocese.org" TargetMode="External" Id="Re90674ec2ba04a08" /><Relationship Type="http://schemas.openxmlformats.org/officeDocument/2006/relationships/hyperlink" Target="https://hazelnutcommunityfarm.com/potting-shed-course" TargetMode="External" Id="Ra453f7d11b354593" /><Relationship Type="http://schemas.microsoft.com/office/2020/10/relationships/intelligence" Target="intelligence2.xml" Id="R55c306318fbc4847" /><Relationship Type="http://schemas.openxmlformats.org/officeDocument/2006/relationships/numbering" Target="numbering.xml" Id="R0689129bee3940e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9A30DC381D44788C684A7983BD129" ma:contentTypeVersion="11" ma:contentTypeDescription="Create a new document." ma:contentTypeScope="" ma:versionID="b73c36e53a41207bcb1745c5af8ea14c">
  <xsd:schema xmlns:xsd="http://www.w3.org/2001/XMLSchema" xmlns:xs="http://www.w3.org/2001/XMLSchema" xmlns:p="http://schemas.microsoft.com/office/2006/metadata/properties" xmlns:ns2="c4c654cf-1d57-49af-9655-b78a0e38cafa" xmlns:ns3="9377767d-4ee8-471c-9c50-3ed1df18a62f" targetNamespace="http://schemas.microsoft.com/office/2006/metadata/properties" ma:root="true" ma:fieldsID="8627dff24ae831669a33979ad210f651" ns2:_="" ns3:_="">
    <xsd:import namespace="c4c654cf-1d57-49af-9655-b78a0e38cafa"/>
    <xsd:import namespace="9377767d-4ee8-471c-9c50-3ed1df18a6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654cf-1d57-49af-9655-b78a0e38ca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820fb56-a81a-423d-902e-a779af64c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7767d-4ee8-471c-9c50-3ed1df18a62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efc730-1bd0-4528-a892-141339a699ea}" ma:internalName="TaxCatchAll" ma:showField="CatchAllData" ma:web="9377767d-4ee8-471c-9c50-3ed1df18a6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7767d-4ee8-471c-9c50-3ed1df18a62f" xsi:nil="true"/>
    <lcf76f155ced4ddcb4097134ff3c332f xmlns="c4c654cf-1d57-49af-9655-b78a0e38ca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49BB14-9876-47DD-A722-D6C8B1801B30}"/>
</file>

<file path=customXml/itemProps2.xml><?xml version="1.0" encoding="utf-8"?>
<ds:datastoreItem xmlns:ds="http://schemas.openxmlformats.org/officeDocument/2006/customXml" ds:itemID="{91C2021E-FBE2-49B0-BF95-978A694A898E}"/>
</file>

<file path=customXml/itemProps3.xml><?xml version="1.0" encoding="utf-8"?>
<ds:datastoreItem xmlns:ds="http://schemas.openxmlformats.org/officeDocument/2006/customXml" ds:itemID="{1A951909-E75D-47E7-9EA9-ACF132A359F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Megan Christo</dc:creator>
  <keywords/>
  <dc:description/>
  <lastModifiedBy>Megan Christo</lastModifiedBy>
  <dcterms:created xsi:type="dcterms:W3CDTF">2026-05-12T14:11:17.0000000Z</dcterms:created>
  <dcterms:modified xsi:type="dcterms:W3CDTF">2026-05-12T14:23:08.1961850Z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0x0101007D59A30DC381D44788C684A7983BD129</vt:lpwstr>
  </property>
  <property fmtid="{D5CDD505-2E9C-101B-9397-08002B2CF9AE}" pid="3" name="MediaServiceImageTags">
    <vt:lpwstr/>
  </property>
</Properties>
</file>