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38C82" w14:textId="0580F7D6" w:rsidR="00D02DCF" w:rsidRPr="006F0F53" w:rsidRDefault="00D02DCF">
      <w:pPr>
        <w:rPr>
          <w:b/>
          <w:bCs/>
          <w:sz w:val="40"/>
          <w:szCs w:val="40"/>
        </w:rPr>
      </w:pPr>
      <w:r w:rsidRPr="006F0F53">
        <w:rPr>
          <w:b/>
          <w:bCs/>
          <w:sz w:val="40"/>
          <w:szCs w:val="40"/>
        </w:rPr>
        <w:t>Maternity Policy</w:t>
      </w:r>
    </w:p>
    <w:p w14:paraId="71EBADBC" w14:textId="0F5B37A5" w:rsidR="00D02DCF" w:rsidRPr="00723F9F" w:rsidRDefault="00723F9F" w:rsidP="00723F9F">
      <w:pPr>
        <w:spacing w:after="0"/>
        <w:rPr>
          <w:b/>
          <w:bCs/>
        </w:rPr>
      </w:pPr>
      <w:r w:rsidRPr="00723F9F">
        <w:rPr>
          <w:b/>
          <w:bCs/>
        </w:rPr>
        <w:t>Issue Date: Month Year</w:t>
      </w:r>
    </w:p>
    <w:p w14:paraId="773BEA19" w14:textId="66D18752" w:rsidR="00723F9F" w:rsidRPr="00723F9F" w:rsidRDefault="00723F9F" w:rsidP="00723F9F">
      <w:pPr>
        <w:spacing w:after="0"/>
        <w:rPr>
          <w:b/>
          <w:bCs/>
        </w:rPr>
      </w:pPr>
      <w:r w:rsidRPr="00723F9F">
        <w:rPr>
          <w:b/>
          <w:bCs/>
        </w:rPr>
        <w:t>Last Review Date: Month Year</w:t>
      </w:r>
    </w:p>
    <w:p w14:paraId="56249FF0" w14:textId="639B6A3E" w:rsidR="00723F9F" w:rsidRDefault="00723F9F" w:rsidP="00723F9F">
      <w:pPr>
        <w:spacing w:after="0"/>
        <w:rPr>
          <w:b/>
          <w:bCs/>
        </w:rPr>
      </w:pPr>
      <w:r w:rsidRPr="00723F9F">
        <w:rPr>
          <w:b/>
          <w:bCs/>
        </w:rPr>
        <w:t>Next Review Date: Month Year</w:t>
      </w:r>
    </w:p>
    <w:p w14:paraId="1F5F52F9" w14:textId="77777777" w:rsidR="00723F9F" w:rsidRDefault="00723F9F" w:rsidP="00723F9F">
      <w:pPr>
        <w:spacing w:after="0"/>
        <w:rPr>
          <w:b/>
          <w:bCs/>
        </w:rPr>
      </w:pPr>
    </w:p>
    <w:p w14:paraId="1DBC55EE" w14:textId="77777777" w:rsidR="00723F9F" w:rsidRPr="00723F9F" w:rsidRDefault="00723F9F" w:rsidP="00723F9F">
      <w:pPr>
        <w:spacing w:after="0"/>
        <w:rPr>
          <w:rFonts w:ascii="Aptos" w:hAnsi="Aptos"/>
          <w:b/>
          <w:bCs/>
        </w:rPr>
      </w:pPr>
      <w:r w:rsidRPr="00723F9F">
        <w:rPr>
          <w:rFonts w:ascii="Aptos" w:hAnsi="Aptos"/>
          <w:b/>
          <w:bCs/>
        </w:rPr>
        <w:t>Purpose</w:t>
      </w:r>
    </w:p>
    <w:p w14:paraId="5D395C9B" w14:textId="519208A8" w:rsidR="00723F9F" w:rsidRDefault="00723F9F" w:rsidP="00723F9F">
      <w:pPr>
        <w:rPr>
          <w:rFonts w:ascii="Aptos" w:eastAsia="Montserrat" w:hAnsi="Aptos" w:cs="Arial"/>
          <w:szCs w:val="28"/>
        </w:rPr>
      </w:pPr>
      <w:r w:rsidRPr="00841203">
        <w:rPr>
          <w:rFonts w:ascii="Aptos" w:eastAsia="Montserrat" w:hAnsi="Aptos" w:cs="Arial"/>
          <w:szCs w:val="28"/>
        </w:rPr>
        <w:t xml:space="preserve">The </w:t>
      </w:r>
      <w:r w:rsidRPr="00723F9F">
        <w:rPr>
          <w:rFonts w:ascii="Aptos" w:eastAsia="Montserrat" w:hAnsi="Aptos" w:cs="Arial"/>
          <w:szCs w:val="28"/>
          <w:highlight w:val="yellow"/>
        </w:rPr>
        <w:t>Church/parish name</w:t>
      </w:r>
      <w:r w:rsidRPr="00841203">
        <w:rPr>
          <w:rFonts w:ascii="Aptos" w:eastAsia="Montserrat" w:hAnsi="Aptos" w:cs="Arial"/>
          <w:szCs w:val="28"/>
        </w:rPr>
        <w:t xml:space="preserve"> recognises the importance of the family-life / work balance</w:t>
      </w:r>
      <w:r>
        <w:rPr>
          <w:rFonts w:ascii="Aptos" w:eastAsia="Montserrat" w:hAnsi="Aptos" w:cs="Arial"/>
          <w:szCs w:val="28"/>
        </w:rPr>
        <w:t xml:space="preserve"> and is committed to promoting equality of opportunity and to enable working parents to balance work and family responsibilities. </w:t>
      </w:r>
      <w:r w:rsidRPr="00841203">
        <w:rPr>
          <w:rFonts w:ascii="Aptos" w:eastAsia="Montserrat" w:hAnsi="Aptos" w:cs="Arial"/>
          <w:szCs w:val="28"/>
        </w:rPr>
        <w:t xml:space="preserve"> </w:t>
      </w:r>
    </w:p>
    <w:p w14:paraId="0539F405" w14:textId="77777777" w:rsidR="00723F9F" w:rsidRDefault="00723F9F" w:rsidP="00723F9F">
      <w:pPr>
        <w:rPr>
          <w:rFonts w:ascii="Aptos" w:eastAsia="Montserrat" w:hAnsi="Aptos" w:cs="Arial"/>
          <w:szCs w:val="28"/>
        </w:rPr>
      </w:pPr>
      <w:r>
        <w:rPr>
          <w:rFonts w:ascii="Aptos" w:eastAsia="Montserrat" w:hAnsi="Aptos" w:cs="Arial"/>
          <w:szCs w:val="28"/>
        </w:rPr>
        <w:t xml:space="preserve">In accordance with UK legislation, employees who are pregnant or who have given birth have the option to take statutory maternity and to be paid statutory maternity pay. </w:t>
      </w:r>
    </w:p>
    <w:p w14:paraId="5B3346A0" w14:textId="40C77F54" w:rsidR="00723F9F" w:rsidRPr="00B94F63" w:rsidRDefault="00723F9F" w:rsidP="00723F9F">
      <w:pPr>
        <w:spacing w:before="4" w:after="4" w:line="23" w:lineRule="atLeast"/>
        <w:rPr>
          <w:rFonts w:ascii="Aptos" w:eastAsia="Montserrat" w:hAnsi="Aptos" w:cs="Arial"/>
          <w:szCs w:val="28"/>
        </w:rPr>
      </w:pPr>
      <w:r w:rsidRPr="00B94F63">
        <w:rPr>
          <w:rFonts w:ascii="Aptos" w:eastAsia="Montserrat" w:hAnsi="Aptos" w:cs="Arial"/>
          <w:szCs w:val="28"/>
        </w:rPr>
        <w:t xml:space="preserve">This policy does not form part of an employee’s contract of employment and the </w:t>
      </w:r>
      <w:r w:rsidRPr="00723F9F">
        <w:rPr>
          <w:rFonts w:ascii="Aptos" w:eastAsia="Montserrat" w:hAnsi="Aptos" w:cs="Arial"/>
          <w:szCs w:val="28"/>
          <w:highlight w:val="yellow"/>
        </w:rPr>
        <w:t>church/parish</w:t>
      </w:r>
      <w:r w:rsidRPr="00B94F63">
        <w:rPr>
          <w:rFonts w:ascii="Aptos" w:eastAsia="Montserrat" w:hAnsi="Aptos" w:cs="Arial"/>
          <w:szCs w:val="28"/>
        </w:rPr>
        <w:t xml:space="preserve"> may change this policy from time to time and employees will be notified of any such changes.  </w:t>
      </w:r>
    </w:p>
    <w:p w14:paraId="59296208" w14:textId="77777777" w:rsidR="00723F9F" w:rsidRPr="00A95C21" w:rsidRDefault="00723F9F" w:rsidP="00723F9F">
      <w:pPr>
        <w:rPr>
          <w:rFonts w:ascii="Aptos" w:hAnsi="Aptos"/>
        </w:rPr>
      </w:pPr>
    </w:p>
    <w:p w14:paraId="23A2BB0E" w14:textId="77777777" w:rsidR="00723F9F" w:rsidRPr="00723F9F" w:rsidRDefault="00723F9F" w:rsidP="00723F9F">
      <w:pPr>
        <w:spacing w:after="0"/>
        <w:rPr>
          <w:rFonts w:ascii="Aptos" w:hAnsi="Aptos"/>
          <w:b/>
          <w:bCs/>
        </w:rPr>
      </w:pPr>
      <w:r w:rsidRPr="00723F9F">
        <w:rPr>
          <w:rFonts w:ascii="Aptos" w:hAnsi="Aptos"/>
          <w:b/>
          <w:bCs/>
        </w:rPr>
        <w:t>Scope</w:t>
      </w:r>
    </w:p>
    <w:p w14:paraId="34EEBC03" w14:textId="3D03456E" w:rsidR="00723F9F" w:rsidRDefault="00723F9F" w:rsidP="00723F9F">
      <w:pPr>
        <w:spacing w:before="4" w:after="4" w:line="23" w:lineRule="atLeast"/>
        <w:rPr>
          <w:rFonts w:ascii="Aptos" w:hAnsi="Aptos"/>
        </w:rPr>
      </w:pPr>
      <w:bookmarkStart w:id="0" w:name="_Hlk24372500"/>
      <w:r w:rsidRPr="0070035F">
        <w:rPr>
          <w:rFonts w:ascii="Aptos" w:eastAsia="Montserrat" w:hAnsi="Aptos" w:cs="Arial"/>
          <w:szCs w:val="28"/>
        </w:rPr>
        <w:t>The policy applies to all temporary and permanent employees</w:t>
      </w:r>
      <w:bookmarkEnd w:id="0"/>
      <w:r w:rsidRPr="0070035F">
        <w:rPr>
          <w:rFonts w:ascii="Aptos" w:eastAsia="Montserrat" w:hAnsi="Aptos" w:cs="Arial"/>
          <w:szCs w:val="28"/>
        </w:rPr>
        <w:t xml:space="preserve">. Please speak to </w:t>
      </w:r>
      <w:r w:rsidRPr="00723F9F">
        <w:rPr>
          <w:rFonts w:ascii="Aptos" w:eastAsia="Montserrat" w:hAnsi="Aptos" w:cs="Arial"/>
          <w:szCs w:val="28"/>
          <w:highlight w:val="yellow"/>
        </w:rPr>
        <w:t>XX</w:t>
      </w:r>
      <w:r w:rsidRPr="0070035F">
        <w:rPr>
          <w:rFonts w:ascii="Aptos" w:eastAsia="Montserrat" w:hAnsi="Aptos" w:cs="Arial"/>
          <w:szCs w:val="28"/>
        </w:rPr>
        <w:t xml:space="preserve"> if you have any questions. </w:t>
      </w:r>
      <w:r w:rsidRPr="00422165">
        <w:rPr>
          <w:rFonts w:ascii="Aptos" w:hAnsi="Aptos"/>
        </w:rPr>
        <w:t>T</w:t>
      </w:r>
      <w:r>
        <w:rPr>
          <w:rFonts w:ascii="Aptos" w:hAnsi="Aptos"/>
        </w:rPr>
        <w:t>his p</w:t>
      </w:r>
      <w:r w:rsidRPr="00422165">
        <w:rPr>
          <w:rFonts w:ascii="Aptos" w:hAnsi="Aptos"/>
        </w:rPr>
        <w:t>olicy is subject to updates and amendments in line with legislative developments.</w:t>
      </w:r>
    </w:p>
    <w:p w14:paraId="7B8DAF8C" w14:textId="77777777" w:rsidR="002A70B3" w:rsidRDefault="002A70B3" w:rsidP="00723F9F">
      <w:pPr>
        <w:spacing w:before="4" w:after="4" w:line="23" w:lineRule="atLeast"/>
        <w:rPr>
          <w:rFonts w:ascii="Aptos" w:hAnsi="Aptos"/>
        </w:rPr>
      </w:pPr>
    </w:p>
    <w:p w14:paraId="2B3FF029" w14:textId="77777777" w:rsidR="00520DDE" w:rsidRDefault="002A70B3" w:rsidP="00723F9F">
      <w:pPr>
        <w:spacing w:before="4" w:after="4" w:line="23" w:lineRule="atLeast"/>
        <w:rPr>
          <w:rFonts w:ascii="Aptos" w:hAnsi="Aptos"/>
          <w:b/>
          <w:bCs/>
        </w:rPr>
      </w:pPr>
      <w:r w:rsidRPr="002A70B3">
        <w:rPr>
          <w:rFonts w:ascii="Aptos" w:hAnsi="Aptos"/>
          <w:b/>
          <w:bCs/>
        </w:rPr>
        <w:t>General Principles</w:t>
      </w:r>
    </w:p>
    <w:p w14:paraId="317528D1" w14:textId="3FE6FA5B" w:rsidR="00520DDE" w:rsidRPr="006F0F53" w:rsidRDefault="002A70B3" w:rsidP="00723F9F">
      <w:pPr>
        <w:spacing w:before="4" w:after="4" w:line="23" w:lineRule="atLeast"/>
        <w:rPr>
          <w:rFonts w:ascii="Aptos" w:hAnsi="Aptos"/>
          <w:b/>
          <w:bCs/>
        </w:rPr>
      </w:pPr>
      <w:r w:rsidRPr="002A70B3">
        <w:rPr>
          <w:rFonts w:ascii="Aptos" w:hAnsi="Aptos"/>
          <w:b/>
          <w:bCs/>
        </w:rPr>
        <w:t xml:space="preserve"> </w:t>
      </w:r>
      <w:r w:rsidR="00520DDE" w:rsidRPr="00AA6656">
        <w:rPr>
          <w:rFonts w:ascii="Aptos" w:eastAsia="Montserrat" w:hAnsi="Aptos" w:cs="Arial"/>
          <w:b/>
          <w:bCs/>
          <w:szCs w:val="28"/>
        </w:rPr>
        <w:t>Maternity Leave</w:t>
      </w:r>
    </w:p>
    <w:p w14:paraId="6E3D6FC5" w14:textId="27C5BF49" w:rsidR="00723F9F" w:rsidRDefault="00723F9F" w:rsidP="00723F9F">
      <w:pPr>
        <w:spacing w:before="4" w:after="4" w:line="23" w:lineRule="atLeast"/>
        <w:rPr>
          <w:rFonts w:ascii="Aptos" w:hAnsi="Aptos"/>
        </w:rPr>
      </w:pPr>
      <w:r>
        <w:rPr>
          <w:rFonts w:ascii="Aptos" w:hAnsi="Aptos"/>
        </w:rPr>
        <w:t>The law currently provides two schemes of maternity leave for pregnant employees, both subject to the employee’s compliance with the notification requirements set out as below:</w:t>
      </w:r>
    </w:p>
    <w:p w14:paraId="30971B69" w14:textId="77777777" w:rsidR="00723F9F" w:rsidRDefault="00723F9F" w:rsidP="00723F9F">
      <w:pPr>
        <w:spacing w:before="4" w:after="4" w:line="23" w:lineRule="atLeast"/>
        <w:rPr>
          <w:rFonts w:ascii="Aptos" w:hAnsi="Aptos"/>
        </w:rPr>
      </w:pPr>
    </w:p>
    <w:p w14:paraId="0B3AC0C2" w14:textId="4CF928C3" w:rsidR="00723F9F" w:rsidRDefault="00723F9F" w:rsidP="00723F9F">
      <w:pPr>
        <w:pStyle w:val="ListParagraph"/>
        <w:numPr>
          <w:ilvl w:val="0"/>
          <w:numId w:val="1"/>
        </w:numPr>
        <w:spacing w:before="4" w:after="4" w:line="23" w:lineRule="atLeast"/>
        <w:rPr>
          <w:rFonts w:ascii="Aptos" w:eastAsia="Montserrat" w:hAnsi="Aptos" w:cs="Arial"/>
          <w:szCs w:val="28"/>
        </w:rPr>
      </w:pPr>
      <w:r>
        <w:rPr>
          <w:rFonts w:ascii="Aptos" w:eastAsia="Montserrat" w:hAnsi="Aptos" w:cs="Arial"/>
          <w:szCs w:val="28"/>
        </w:rPr>
        <w:t>A period of 26 weeks’ maternity leave (ordinary maternity leave) is available to all pregnant employees.</w:t>
      </w:r>
    </w:p>
    <w:p w14:paraId="759C7057" w14:textId="1D6360F4" w:rsidR="00723F9F" w:rsidRDefault="00723F9F" w:rsidP="00723F9F">
      <w:pPr>
        <w:pStyle w:val="ListParagraph"/>
        <w:numPr>
          <w:ilvl w:val="0"/>
          <w:numId w:val="1"/>
        </w:numPr>
        <w:spacing w:before="4" w:after="4" w:line="23" w:lineRule="atLeast"/>
        <w:rPr>
          <w:rFonts w:ascii="Aptos" w:eastAsia="Montserrat" w:hAnsi="Aptos" w:cs="Arial"/>
          <w:szCs w:val="28"/>
        </w:rPr>
      </w:pPr>
      <w:r>
        <w:rPr>
          <w:rFonts w:ascii="Aptos" w:eastAsia="Montserrat" w:hAnsi="Aptos" w:cs="Arial"/>
          <w:szCs w:val="28"/>
        </w:rPr>
        <w:t>A further period of 26 weeks’ maternity leave following the date of childbirth (additional maternity leave) is available to all pregnant employees</w:t>
      </w:r>
    </w:p>
    <w:p w14:paraId="5EC14FE0" w14:textId="77777777" w:rsidR="00723F9F" w:rsidRDefault="00723F9F" w:rsidP="00723F9F">
      <w:pPr>
        <w:spacing w:before="4" w:after="4" w:line="23" w:lineRule="atLeast"/>
        <w:rPr>
          <w:rFonts w:ascii="Aptos" w:eastAsia="Montserrat" w:hAnsi="Aptos" w:cs="Arial"/>
          <w:szCs w:val="28"/>
        </w:rPr>
      </w:pPr>
    </w:p>
    <w:p w14:paraId="394B6AC2" w14:textId="4365EE77" w:rsidR="00723F9F" w:rsidRDefault="00723F9F" w:rsidP="00723F9F">
      <w:pPr>
        <w:spacing w:before="4" w:after="4" w:line="23" w:lineRule="atLeast"/>
        <w:rPr>
          <w:rFonts w:ascii="Aptos" w:eastAsia="Montserrat" w:hAnsi="Aptos" w:cs="Arial"/>
          <w:szCs w:val="28"/>
        </w:rPr>
      </w:pPr>
      <w:r>
        <w:rPr>
          <w:rFonts w:ascii="Aptos" w:eastAsia="Montserrat" w:hAnsi="Aptos" w:cs="Arial"/>
          <w:szCs w:val="28"/>
        </w:rPr>
        <w:t>An employee cannot take ordinary or additional maternity leave during a period where their partner is exercising their right to shared parental leave.</w:t>
      </w:r>
    </w:p>
    <w:p w14:paraId="664BD8C3" w14:textId="77777777" w:rsidR="002A70B3" w:rsidRDefault="002A70B3" w:rsidP="00723F9F">
      <w:pPr>
        <w:spacing w:before="4" w:after="4" w:line="23" w:lineRule="atLeast"/>
        <w:rPr>
          <w:rFonts w:ascii="Aptos" w:eastAsia="Montserrat" w:hAnsi="Aptos" w:cs="Arial"/>
          <w:szCs w:val="28"/>
        </w:rPr>
      </w:pPr>
    </w:p>
    <w:p w14:paraId="32B52924" w14:textId="6CB3C1FC" w:rsidR="002A70B3" w:rsidRDefault="002A70B3" w:rsidP="00723F9F">
      <w:pPr>
        <w:spacing w:before="4" w:after="4" w:line="23" w:lineRule="atLeast"/>
        <w:rPr>
          <w:rFonts w:ascii="Aptos" w:eastAsia="Montserrat" w:hAnsi="Aptos" w:cs="Arial"/>
          <w:szCs w:val="28"/>
        </w:rPr>
      </w:pPr>
      <w:r>
        <w:rPr>
          <w:rFonts w:ascii="Aptos" w:eastAsia="Montserrat" w:hAnsi="Aptos" w:cs="Arial"/>
          <w:szCs w:val="28"/>
        </w:rPr>
        <w:t>No employee may return to work within two weeks of childbirth.</w:t>
      </w:r>
    </w:p>
    <w:p w14:paraId="102C79F5" w14:textId="77777777" w:rsidR="002A70B3" w:rsidRDefault="002A70B3" w:rsidP="00723F9F">
      <w:pPr>
        <w:spacing w:before="4" w:after="4" w:line="23" w:lineRule="atLeast"/>
        <w:rPr>
          <w:rFonts w:ascii="Aptos" w:eastAsia="Montserrat" w:hAnsi="Aptos" w:cs="Arial"/>
          <w:szCs w:val="28"/>
        </w:rPr>
      </w:pPr>
    </w:p>
    <w:p w14:paraId="07FB6FC4" w14:textId="3DD03818" w:rsidR="00AA6656" w:rsidRDefault="00AA6656" w:rsidP="00723F9F">
      <w:pPr>
        <w:spacing w:before="4" w:after="4" w:line="23" w:lineRule="atLeast"/>
        <w:rPr>
          <w:rFonts w:ascii="Aptos" w:eastAsia="Montserrat" w:hAnsi="Aptos" w:cs="Arial"/>
          <w:szCs w:val="28"/>
        </w:rPr>
      </w:pPr>
      <w:proofErr w:type="gramStart"/>
      <w:r>
        <w:rPr>
          <w:rFonts w:ascii="Aptos" w:eastAsia="Montserrat" w:hAnsi="Aptos" w:cs="Arial"/>
          <w:szCs w:val="28"/>
        </w:rPr>
        <w:t>In order to</w:t>
      </w:r>
      <w:proofErr w:type="gramEnd"/>
      <w:r>
        <w:rPr>
          <w:rFonts w:ascii="Aptos" w:eastAsia="Montserrat" w:hAnsi="Aptos" w:cs="Arial"/>
          <w:szCs w:val="28"/>
        </w:rPr>
        <w:t xml:space="preserve"> qualify for ordinary maternity leave or additional maternity leave, a pregnant employee must, in or before the 15</w:t>
      </w:r>
      <w:r w:rsidRPr="00AA6656">
        <w:rPr>
          <w:rFonts w:ascii="Aptos" w:eastAsia="Montserrat" w:hAnsi="Aptos" w:cs="Arial"/>
          <w:szCs w:val="28"/>
          <w:vertAlign w:val="superscript"/>
        </w:rPr>
        <w:t>th</w:t>
      </w:r>
      <w:r>
        <w:rPr>
          <w:rFonts w:ascii="Aptos" w:eastAsia="Montserrat" w:hAnsi="Aptos" w:cs="Arial"/>
          <w:szCs w:val="28"/>
        </w:rPr>
        <w:t xml:space="preserve"> week before the expected week of childbirth (EWC), notify their line manager in writing of the following:</w:t>
      </w:r>
    </w:p>
    <w:p w14:paraId="6C5430AD" w14:textId="6068ADF5" w:rsidR="00AA6656" w:rsidRDefault="00AA6656" w:rsidP="00AA6656">
      <w:pPr>
        <w:pStyle w:val="ListParagraph"/>
        <w:numPr>
          <w:ilvl w:val="0"/>
          <w:numId w:val="2"/>
        </w:numPr>
        <w:spacing w:before="4" w:after="4" w:line="23" w:lineRule="atLeast"/>
        <w:rPr>
          <w:rFonts w:ascii="Aptos" w:eastAsia="Montserrat" w:hAnsi="Aptos" w:cs="Arial"/>
          <w:szCs w:val="28"/>
        </w:rPr>
      </w:pPr>
      <w:r>
        <w:rPr>
          <w:rFonts w:ascii="Aptos" w:eastAsia="Montserrat" w:hAnsi="Aptos" w:cs="Arial"/>
          <w:szCs w:val="28"/>
        </w:rPr>
        <w:t>Their pregnancy</w:t>
      </w:r>
    </w:p>
    <w:p w14:paraId="671DB69E" w14:textId="46619463" w:rsidR="00AA6656" w:rsidRDefault="00AA6656" w:rsidP="00AA6656">
      <w:pPr>
        <w:pStyle w:val="ListParagraph"/>
        <w:numPr>
          <w:ilvl w:val="0"/>
          <w:numId w:val="2"/>
        </w:numPr>
        <w:spacing w:before="4" w:after="4" w:line="23" w:lineRule="atLeast"/>
        <w:rPr>
          <w:rFonts w:ascii="Aptos" w:eastAsia="Montserrat" w:hAnsi="Aptos" w:cs="Arial"/>
          <w:szCs w:val="28"/>
        </w:rPr>
      </w:pPr>
      <w:r>
        <w:rPr>
          <w:rFonts w:ascii="Aptos" w:eastAsia="Montserrat" w:hAnsi="Aptos" w:cs="Arial"/>
          <w:szCs w:val="28"/>
        </w:rPr>
        <w:t xml:space="preserve">The EWC; and </w:t>
      </w:r>
    </w:p>
    <w:p w14:paraId="0B12A538" w14:textId="24D9DC63" w:rsidR="00AA6656" w:rsidRDefault="00AA6656" w:rsidP="00AA6656">
      <w:pPr>
        <w:pStyle w:val="ListParagraph"/>
        <w:numPr>
          <w:ilvl w:val="0"/>
          <w:numId w:val="2"/>
        </w:numPr>
        <w:spacing w:before="4" w:after="4" w:line="23" w:lineRule="atLeast"/>
        <w:rPr>
          <w:rFonts w:ascii="Aptos" w:eastAsia="Montserrat" w:hAnsi="Aptos" w:cs="Arial"/>
          <w:szCs w:val="28"/>
        </w:rPr>
      </w:pPr>
      <w:r>
        <w:rPr>
          <w:rFonts w:ascii="Aptos" w:eastAsia="Montserrat" w:hAnsi="Aptos" w:cs="Arial"/>
          <w:szCs w:val="28"/>
        </w:rPr>
        <w:t>The date on which they intend their maternity leave to start</w:t>
      </w:r>
    </w:p>
    <w:p w14:paraId="0BBE05B7" w14:textId="77777777" w:rsidR="00B94FB8" w:rsidRDefault="00B94FB8" w:rsidP="00AA6656">
      <w:pPr>
        <w:spacing w:before="4" w:after="4" w:line="23" w:lineRule="atLeast"/>
        <w:rPr>
          <w:rFonts w:ascii="Aptos" w:eastAsia="Montserrat" w:hAnsi="Aptos" w:cs="Arial"/>
          <w:szCs w:val="28"/>
        </w:rPr>
      </w:pPr>
    </w:p>
    <w:p w14:paraId="7A1E45F9" w14:textId="1A536107" w:rsidR="00AA6656" w:rsidRDefault="00AA6656" w:rsidP="00AA6656">
      <w:pPr>
        <w:spacing w:before="4" w:after="4" w:line="23" w:lineRule="atLeast"/>
        <w:rPr>
          <w:rFonts w:ascii="Aptos" w:eastAsia="Montserrat" w:hAnsi="Aptos" w:cs="Arial"/>
          <w:szCs w:val="28"/>
        </w:rPr>
      </w:pPr>
      <w:r>
        <w:rPr>
          <w:rFonts w:ascii="Aptos" w:eastAsia="Montserrat" w:hAnsi="Aptos" w:cs="Arial"/>
          <w:szCs w:val="28"/>
        </w:rPr>
        <w:t xml:space="preserve">The pregnant employee must enclose with their written notification a certificate (MAT B1) for their doctor, midwife or health visitor confirming the EWC. Having received this notification, the employer will, within 28 days, set out in writing the expected data of return from maternity leave, assuming the employee takes their full entitlement. The employee must give the employer 28 days’ notice if they wish to change the start date of their pregnancy leave. </w:t>
      </w:r>
    </w:p>
    <w:p w14:paraId="4D9F73B9" w14:textId="77777777" w:rsidR="00AA6656" w:rsidRDefault="00AA6656" w:rsidP="00AA6656">
      <w:pPr>
        <w:spacing w:before="4" w:after="4" w:line="23" w:lineRule="atLeast"/>
        <w:rPr>
          <w:rFonts w:ascii="Aptos" w:eastAsia="Montserrat" w:hAnsi="Aptos" w:cs="Arial"/>
          <w:szCs w:val="28"/>
        </w:rPr>
      </w:pPr>
    </w:p>
    <w:p w14:paraId="77D87775" w14:textId="7F5BC177" w:rsidR="00AA6656" w:rsidRDefault="00AA6656" w:rsidP="00AA6656">
      <w:pPr>
        <w:spacing w:before="4" w:after="4" w:line="23" w:lineRule="atLeast"/>
        <w:rPr>
          <w:rFonts w:ascii="Aptos" w:eastAsia="Montserrat" w:hAnsi="Aptos" w:cs="Arial"/>
          <w:szCs w:val="28"/>
        </w:rPr>
      </w:pPr>
      <w:r>
        <w:rPr>
          <w:rFonts w:ascii="Aptos" w:eastAsia="Montserrat" w:hAnsi="Aptos" w:cs="Arial"/>
          <w:szCs w:val="28"/>
        </w:rPr>
        <w:t>Maternity leave may not start earlier than 11 weeks before the EWC (unless child is born prematurely before that date) nor later than the actual date of the baby’s birth (the EWC begins on the Sunday before an employee’s baby is due).</w:t>
      </w:r>
    </w:p>
    <w:p w14:paraId="41BEBD5E" w14:textId="77777777" w:rsidR="00AA6656" w:rsidRDefault="00AA6656" w:rsidP="00AA6656">
      <w:pPr>
        <w:spacing w:before="4" w:after="4" w:line="23" w:lineRule="atLeast"/>
        <w:rPr>
          <w:rFonts w:ascii="Aptos" w:eastAsia="Montserrat" w:hAnsi="Aptos" w:cs="Arial"/>
          <w:szCs w:val="28"/>
        </w:rPr>
      </w:pPr>
    </w:p>
    <w:p w14:paraId="67B82875" w14:textId="210CCF74" w:rsidR="00AA6656" w:rsidRDefault="00AA6656" w:rsidP="00AA6656">
      <w:pPr>
        <w:spacing w:before="4" w:after="4" w:line="23" w:lineRule="atLeast"/>
        <w:rPr>
          <w:rFonts w:ascii="Aptos" w:eastAsia="Montserrat" w:hAnsi="Aptos" w:cs="Arial"/>
          <w:szCs w:val="28"/>
        </w:rPr>
      </w:pPr>
      <w:r>
        <w:rPr>
          <w:rFonts w:ascii="Aptos" w:eastAsia="Montserrat" w:hAnsi="Aptos" w:cs="Arial"/>
          <w:szCs w:val="28"/>
        </w:rPr>
        <w:t>If an employee is absent from work wholly or partly because of pregnancy or childbirth during the four weeks before the EWC and they other</w:t>
      </w:r>
      <w:r w:rsidR="00520DDE">
        <w:rPr>
          <w:rFonts w:ascii="Aptos" w:eastAsia="Montserrat" w:hAnsi="Aptos" w:cs="Arial"/>
          <w:szCs w:val="28"/>
        </w:rPr>
        <w:t>w</w:t>
      </w:r>
      <w:r>
        <w:rPr>
          <w:rFonts w:ascii="Aptos" w:eastAsia="Montserrat" w:hAnsi="Aptos" w:cs="Arial"/>
          <w:szCs w:val="28"/>
        </w:rPr>
        <w:t xml:space="preserve">ise </w:t>
      </w:r>
      <w:r w:rsidR="00520DDE">
        <w:rPr>
          <w:rFonts w:ascii="Aptos" w:eastAsia="Montserrat" w:hAnsi="Aptos" w:cs="Arial"/>
          <w:szCs w:val="28"/>
        </w:rPr>
        <w:t>have</w:t>
      </w:r>
      <w:r>
        <w:rPr>
          <w:rFonts w:ascii="Aptos" w:eastAsia="Montserrat" w:hAnsi="Aptos" w:cs="Arial"/>
          <w:szCs w:val="28"/>
        </w:rPr>
        <w:t xml:space="preserve"> the right to maternity leave, then the period of maternity leave will automatically start on the first day of such absence within the four-week period.</w:t>
      </w:r>
    </w:p>
    <w:p w14:paraId="65AA2AC5" w14:textId="77777777" w:rsidR="00AA6656" w:rsidRDefault="00AA6656" w:rsidP="00723F9F">
      <w:pPr>
        <w:spacing w:before="4" w:after="4" w:line="23" w:lineRule="atLeast"/>
        <w:rPr>
          <w:rFonts w:ascii="Aptos" w:eastAsia="Montserrat" w:hAnsi="Aptos" w:cs="Arial"/>
          <w:b/>
          <w:bCs/>
          <w:szCs w:val="28"/>
        </w:rPr>
      </w:pPr>
    </w:p>
    <w:p w14:paraId="7CD5D133" w14:textId="71453C36" w:rsidR="00AA6656" w:rsidRPr="00AA6656" w:rsidRDefault="00AA6656" w:rsidP="00723F9F">
      <w:pPr>
        <w:spacing w:before="4" w:after="4" w:line="23" w:lineRule="atLeast"/>
        <w:rPr>
          <w:rFonts w:ascii="Aptos" w:eastAsia="Montserrat" w:hAnsi="Aptos" w:cs="Arial"/>
          <w:b/>
          <w:bCs/>
          <w:szCs w:val="28"/>
        </w:rPr>
      </w:pPr>
      <w:r>
        <w:rPr>
          <w:rFonts w:ascii="Aptos" w:eastAsia="Montserrat" w:hAnsi="Aptos" w:cs="Arial"/>
          <w:b/>
          <w:bCs/>
          <w:szCs w:val="28"/>
        </w:rPr>
        <w:t xml:space="preserve">Maternity </w:t>
      </w:r>
      <w:r w:rsidRPr="00AA6656">
        <w:rPr>
          <w:rFonts w:ascii="Aptos" w:eastAsia="Montserrat" w:hAnsi="Aptos" w:cs="Arial"/>
          <w:b/>
          <w:bCs/>
          <w:szCs w:val="28"/>
        </w:rPr>
        <w:t xml:space="preserve">Pay Entitlements </w:t>
      </w:r>
    </w:p>
    <w:p w14:paraId="6ABDBFB6" w14:textId="3370DA80" w:rsidR="00AA6656" w:rsidRDefault="00AA6656" w:rsidP="00AA6656">
      <w:pPr>
        <w:rPr>
          <w:rFonts w:ascii="Aptos" w:hAnsi="Aptos"/>
        </w:rPr>
      </w:pPr>
      <w:r w:rsidRPr="00A95C21">
        <w:rPr>
          <w:rFonts w:ascii="Aptos" w:hAnsi="Aptos"/>
        </w:rPr>
        <w:t xml:space="preserve">To accurately calculate the pay reference period, please enter your pertinent dates into the Maternity Pay Calculator upon the Government Website - </w:t>
      </w:r>
      <w:hyperlink r:id="rId10" w:history="1">
        <w:r w:rsidRPr="00A95C21">
          <w:rPr>
            <w:rStyle w:val="Hyperlink"/>
            <w:rFonts w:ascii="Aptos" w:hAnsi="Aptos"/>
          </w:rPr>
          <w:t>https://www.gov.uk/pay-leave-for-parents</w:t>
        </w:r>
      </w:hyperlink>
      <w:r>
        <w:rPr>
          <w:rFonts w:ascii="Aptos" w:hAnsi="Aptos"/>
        </w:rPr>
        <w:t>.</w:t>
      </w:r>
    </w:p>
    <w:p w14:paraId="5755A846" w14:textId="71E25969" w:rsidR="00FB29F8" w:rsidRDefault="00520DDE" w:rsidP="00AA6656">
      <w:pPr>
        <w:rPr>
          <w:rFonts w:ascii="Aptos" w:hAnsi="Aptos"/>
        </w:rPr>
      </w:pPr>
      <w:r>
        <w:rPr>
          <w:rFonts w:ascii="Aptos" w:hAnsi="Aptos"/>
        </w:rPr>
        <w:t xml:space="preserve">The employer will pay statutory maternity pay (SMP) in accordance with its legal obligations. Currently, </w:t>
      </w:r>
      <w:proofErr w:type="gramStart"/>
      <w:r>
        <w:rPr>
          <w:rFonts w:ascii="Aptos" w:hAnsi="Aptos"/>
        </w:rPr>
        <w:t>in order to</w:t>
      </w:r>
      <w:proofErr w:type="gramEnd"/>
      <w:r>
        <w:rPr>
          <w:rFonts w:ascii="Aptos" w:hAnsi="Aptos"/>
        </w:rPr>
        <w:t xml:space="preserve"> qualify for SMP, a pregnant employee must satisfy the following criteria:</w:t>
      </w:r>
    </w:p>
    <w:p w14:paraId="26AE4BC5" w14:textId="124CCAC5" w:rsidR="00520DDE" w:rsidRDefault="00AC4215" w:rsidP="00520DDE">
      <w:pPr>
        <w:pStyle w:val="ListParagraph"/>
        <w:numPr>
          <w:ilvl w:val="0"/>
          <w:numId w:val="3"/>
        </w:numPr>
        <w:rPr>
          <w:rFonts w:ascii="Aptos" w:hAnsi="Aptos"/>
        </w:rPr>
      </w:pPr>
      <w:r>
        <w:rPr>
          <w:rFonts w:ascii="Aptos" w:hAnsi="Aptos"/>
        </w:rPr>
        <w:t xml:space="preserve">Must have completed 26 weeks’ </w:t>
      </w:r>
      <w:r w:rsidR="00452199">
        <w:rPr>
          <w:rFonts w:ascii="Aptos" w:hAnsi="Aptos"/>
        </w:rPr>
        <w:t>continuous</w:t>
      </w:r>
      <w:r>
        <w:rPr>
          <w:rFonts w:ascii="Aptos" w:hAnsi="Aptos"/>
        </w:rPr>
        <w:t xml:space="preserve"> employment with the employer by the end of the 15</w:t>
      </w:r>
      <w:r w:rsidRPr="00AC4215">
        <w:rPr>
          <w:rFonts w:ascii="Aptos" w:hAnsi="Aptos"/>
          <w:vertAlign w:val="superscript"/>
        </w:rPr>
        <w:t>th</w:t>
      </w:r>
      <w:r>
        <w:rPr>
          <w:rFonts w:ascii="Aptos" w:hAnsi="Aptos"/>
        </w:rPr>
        <w:t xml:space="preserve"> week before the EWC</w:t>
      </w:r>
    </w:p>
    <w:p w14:paraId="20837635" w14:textId="1FF1FE35" w:rsidR="00AC4215" w:rsidRDefault="00AC4215" w:rsidP="00520DDE">
      <w:pPr>
        <w:pStyle w:val="ListParagraph"/>
        <w:numPr>
          <w:ilvl w:val="0"/>
          <w:numId w:val="3"/>
        </w:numPr>
        <w:rPr>
          <w:rFonts w:ascii="Aptos" w:hAnsi="Aptos"/>
        </w:rPr>
      </w:pPr>
      <w:r>
        <w:rPr>
          <w:rFonts w:ascii="Aptos" w:hAnsi="Aptos"/>
        </w:rPr>
        <w:t>Must still be pregnant (or have had their baby) at the begin</w:t>
      </w:r>
      <w:r w:rsidR="008319B1">
        <w:rPr>
          <w:rFonts w:ascii="Aptos" w:hAnsi="Aptos"/>
        </w:rPr>
        <w:t>ning of the 11</w:t>
      </w:r>
      <w:r w:rsidR="008319B1" w:rsidRPr="008319B1">
        <w:rPr>
          <w:rFonts w:ascii="Aptos" w:hAnsi="Aptos"/>
          <w:vertAlign w:val="superscript"/>
        </w:rPr>
        <w:t>th</w:t>
      </w:r>
      <w:r w:rsidR="008319B1">
        <w:rPr>
          <w:rFonts w:ascii="Aptos" w:hAnsi="Aptos"/>
        </w:rPr>
        <w:t xml:space="preserve"> week before the EWC</w:t>
      </w:r>
    </w:p>
    <w:p w14:paraId="44107C61" w14:textId="55EE6DA7" w:rsidR="008319B1" w:rsidRDefault="008319B1" w:rsidP="00520DDE">
      <w:pPr>
        <w:pStyle w:val="ListParagraph"/>
        <w:numPr>
          <w:ilvl w:val="0"/>
          <w:numId w:val="3"/>
        </w:numPr>
        <w:rPr>
          <w:rFonts w:ascii="Aptos" w:hAnsi="Aptos"/>
        </w:rPr>
      </w:pPr>
      <w:r>
        <w:rPr>
          <w:rFonts w:ascii="Aptos" w:hAnsi="Aptos"/>
        </w:rPr>
        <w:t xml:space="preserve">Average earnings must have been at or above the lower earnings limits for national insurance payment </w:t>
      </w:r>
      <w:r w:rsidR="00C83A61">
        <w:rPr>
          <w:rFonts w:ascii="Aptos" w:hAnsi="Aptos"/>
        </w:rPr>
        <w:t xml:space="preserve">purposes for the appropriate </w:t>
      </w:r>
      <w:proofErr w:type="gramStart"/>
      <w:r w:rsidR="00C83A61">
        <w:rPr>
          <w:rFonts w:ascii="Aptos" w:hAnsi="Aptos"/>
        </w:rPr>
        <w:t>period of time</w:t>
      </w:r>
      <w:proofErr w:type="gramEnd"/>
      <w:r w:rsidR="00C83A61">
        <w:rPr>
          <w:rFonts w:ascii="Aptos" w:hAnsi="Aptos"/>
        </w:rPr>
        <w:t xml:space="preserve"> </w:t>
      </w:r>
    </w:p>
    <w:p w14:paraId="682B6945" w14:textId="54C3102D" w:rsidR="00C83A61" w:rsidRDefault="00C83A61" w:rsidP="00520DDE">
      <w:pPr>
        <w:pStyle w:val="ListParagraph"/>
        <w:numPr>
          <w:ilvl w:val="0"/>
          <w:numId w:val="3"/>
        </w:numPr>
        <w:rPr>
          <w:rFonts w:ascii="Aptos" w:hAnsi="Aptos"/>
        </w:rPr>
      </w:pPr>
      <w:r>
        <w:rPr>
          <w:rFonts w:ascii="Aptos" w:hAnsi="Aptos"/>
        </w:rPr>
        <w:t>Must have started their period of maternity leave; and</w:t>
      </w:r>
    </w:p>
    <w:p w14:paraId="09186744" w14:textId="77777777" w:rsidR="00723023" w:rsidRPr="00CD729C" w:rsidRDefault="00C83A61" w:rsidP="00FB29F8">
      <w:pPr>
        <w:pStyle w:val="ListParagraph"/>
        <w:numPr>
          <w:ilvl w:val="0"/>
          <w:numId w:val="3"/>
        </w:numPr>
        <w:spacing w:after="0"/>
        <w:rPr>
          <w:rFonts w:ascii="Aptos" w:hAnsi="Aptos"/>
          <w:b/>
          <w:bCs/>
        </w:rPr>
      </w:pPr>
      <w:r w:rsidRPr="00723023">
        <w:rPr>
          <w:rFonts w:ascii="Aptos" w:hAnsi="Aptos"/>
        </w:rPr>
        <w:t xml:space="preserve">Must have given employer written notification </w:t>
      </w:r>
    </w:p>
    <w:p w14:paraId="20518C39" w14:textId="77777777" w:rsidR="00CD729C" w:rsidRDefault="00CD729C" w:rsidP="00CD729C">
      <w:pPr>
        <w:spacing w:after="0"/>
        <w:rPr>
          <w:rFonts w:ascii="Aptos" w:hAnsi="Aptos"/>
          <w:b/>
          <w:bCs/>
        </w:rPr>
      </w:pPr>
    </w:p>
    <w:p w14:paraId="2301C7D5" w14:textId="02C5B635" w:rsidR="00CD729C" w:rsidRPr="00B915A9" w:rsidRDefault="00CD729C" w:rsidP="00CD729C">
      <w:pPr>
        <w:spacing w:after="0"/>
        <w:rPr>
          <w:rFonts w:ascii="Aptos" w:hAnsi="Aptos"/>
        </w:rPr>
      </w:pPr>
      <w:r w:rsidRPr="00B915A9">
        <w:rPr>
          <w:rFonts w:ascii="Aptos" w:hAnsi="Aptos"/>
        </w:rPr>
        <w:t>SMP is payable for a maximum of 39 weeks</w:t>
      </w:r>
      <w:r w:rsidR="00586983" w:rsidRPr="00B915A9">
        <w:rPr>
          <w:rFonts w:ascii="Aptos" w:hAnsi="Aptos"/>
        </w:rPr>
        <w:t>. SMP is calculated in the following way</w:t>
      </w:r>
    </w:p>
    <w:p w14:paraId="72E79718" w14:textId="70F8E00C" w:rsidR="00586983" w:rsidRPr="00B915A9" w:rsidRDefault="00750E1B" w:rsidP="00586983">
      <w:pPr>
        <w:pStyle w:val="ListParagraph"/>
        <w:numPr>
          <w:ilvl w:val="0"/>
          <w:numId w:val="4"/>
        </w:numPr>
        <w:spacing w:after="0"/>
        <w:rPr>
          <w:rFonts w:ascii="Aptos" w:hAnsi="Aptos"/>
        </w:rPr>
      </w:pPr>
      <w:r w:rsidRPr="00B915A9">
        <w:rPr>
          <w:rFonts w:ascii="Aptos" w:hAnsi="Aptos"/>
        </w:rPr>
        <w:t>First 6 weeks – paid at the earning related rate of 90%</w:t>
      </w:r>
      <w:r w:rsidR="009B5EA6" w:rsidRPr="00B915A9">
        <w:rPr>
          <w:rFonts w:ascii="Aptos" w:hAnsi="Aptos"/>
        </w:rPr>
        <w:t xml:space="preserve"> of your average weekly earnings calculation over the relevant period</w:t>
      </w:r>
    </w:p>
    <w:p w14:paraId="30E8F533" w14:textId="2B83830A" w:rsidR="009B5EA6" w:rsidRPr="00B915A9" w:rsidRDefault="00B915A9" w:rsidP="00586983">
      <w:pPr>
        <w:pStyle w:val="ListParagraph"/>
        <w:numPr>
          <w:ilvl w:val="0"/>
          <w:numId w:val="4"/>
        </w:numPr>
        <w:spacing w:after="0"/>
        <w:rPr>
          <w:rFonts w:ascii="Aptos" w:hAnsi="Aptos"/>
        </w:rPr>
      </w:pPr>
      <w:r w:rsidRPr="00B915A9">
        <w:rPr>
          <w:rFonts w:ascii="Aptos" w:hAnsi="Aptos"/>
        </w:rPr>
        <w:t xml:space="preserve">Remaining 33 weeks – paid at the prescribed rate which is set by the government for the relevant tax year, or the earning-related if that is lower. </w:t>
      </w:r>
    </w:p>
    <w:p w14:paraId="157203C0" w14:textId="77777777" w:rsidR="00723023" w:rsidRDefault="00723023" w:rsidP="00723023">
      <w:pPr>
        <w:spacing w:after="0"/>
        <w:rPr>
          <w:rFonts w:ascii="Aptos" w:hAnsi="Aptos"/>
          <w:b/>
          <w:bCs/>
        </w:rPr>
      </w:pPr>
    </w:p>
    <w:p w14:paraId="654AA1BD" w14:textId="5C730120" w:rsidR="002B5898" w:rsidRDefault="002B5898" w:rsidP="00723023">
      <w:pPr>
        <w:spacing w:after="0"/>
        <w:rPr>
          <w:rFonts w:ascii="Aptos" w:hAnsi="Aptos"/>
        </w:rPr>
      </w:pPr>
      <w:r>
        <w:rPr>
          <w:rFonts w:ascii="Aptos" w:hAnsi="Aptos"/>
        </w:rPr>
        <w:t xml:space="preserve">The </w:t>
      </w:r>
      <w:r w:rsidRPr="002B5898">
        <w:rPr>
          <w:rFonts w:ascii="Aptos" w:hAnsi="Aptos"/>
          <w:highlight w:val="yellow"/>
        </w:rPr>
        <w:t>Church/PCC</w:t>
      </w:r>
      <w:r>
        <w:rPr>
          <w:rFonts w:ascii="Aptos" w:hAnsi="Aptos"/>
        </w:rPr>
        <w:t xml:space="preserve"> will pay SMP at the appropriate rate, SMP is subject to deductions for tax, national insurance and any other deductions which the </w:t>
      </w:r>
      <w:r w:rsidRPr="002B5898">
        <w:rPr>
          <w:rFonts w:ascii="Aptos" w:hAnsi="Aptos"/>
          <w:highlight w:val="yellow"/>
        </w:rPr>
        <w:t>Church/PCC</w:t>
      </w:r>
      <w:r>
        <w:rPr>
          <w:rFonts w:ascii="Aptos" w:hAnsi="Aptos"/>
        </w:rPr>
        <w:t xml:space="preserve"> may legally make.</w:t>
      </w:r>
    </w:p>
    <w:p w14:paraId="08BE37C0" w14:textId="7492F8BD" w:rsidR="00484EF0" w:rsidRDefault="00484EF0" w:rsidP="00723023">
      <w:pPr>
        <w:spacing w:after="0"/>
        <w:rPr>
          <w:rFonts w:ascii="Aptos" w:hAnsi="Aptos"/>
        </w:rPr>
      </w:pPr>
      <w:r>
        <w:rPr>
          <w:rFonts w:ascii="Aptos" w:hAnsi="Aptos"/>
        </w:rPr>
        <w:lastRenderedPageBreak/>
        <w:t>If a pregnant employee does not qualify for SMP, they may be able to claim state maternity allowance (SMA)</w:t>
      </w:r>
      <w:r w:rsidR="00936103">
        <w:rPr>
          <w:rFonts w:ascii="Aptos" w:hAnsi="Aptos"/>
        </w:rPr>
        <w:t>. They can claim by directly phoning Jobcentre Plus or visiting the GOV.UK website.</w:t>
      </w:r>
    </w:p>
    <w:p w14:paraId="28F8E87F" w14:textId="77777777" w:rsidR="00DC5791" w:rsidRDefault="00DC5791" w:rsidP="00723023">
      <w:pPr>
        <w:spacing w:after="0"/>
        <w:rPr>
          <w:rFonts w:ascii="Aptos" w:hAnsi="Aptos"/>
        </w:rPr>
      </w:pPr>
    </w:p>
    <w:p w14:paraId="37FD0C54" w14:textId="6CECBA2D" w:rsidR="00DC5791" w:rsidRDefault="00DC5791" w:rsidP="00723023">
      <w:pPr>
        <w:spacing w:after="0"/>
        <w:rPr>
          <w:rFonts w:ascii="Aptos" w:hAnsi="Aptos"/>
          <w:b/>
          <w:bCs/>
        </w:rPr>
      </w:pPr>
      <w:r w:rsidRPr="00A51E83">
        <w:rPr>
          <w:rFonts w:ascii="Aptos" w:hAnsi="Aptos"/>
          <w:b/>
          <w:bCs/>
        </w:rPr>
        <w:t>Contractual Benefits</w:t>
      </w:r>
    </w:p>
    <w:p w14:paraId="637FDF1C" w14:textId="2E30D879" w:rsidR="00625CC2" w:rsidRDefault="00625CC2" w:rsidP="00723023">
      <w:pPr>
        <w:spacing w:after="0"/>
        <w:rPr>
          <w:rFonts w:ascii="Aptos" w:hAnsi="Aptos"/>
        </w:rPr>
      </w:pPr>
      <w:r>
        <w:rPr>
          <w:rFonts w:ascii="Aptos" w:hAnsi="Aptos"/>
        </w:rPr>
        <w:t xml:space="preserve">An employee on maternity leave will continue to receive their </w:t>
      </w:r>
      <w:r w:rsidR="00B55D97">
        <w:rPr>
          <w:rFonts w:ascii="Aptos" w:hAnsi="Aptos"/>
        </w:rPr>
        <w:t>contractual</w:t>
      </w:r>
      <w:r>
        <w:rPr>
          <w:rFonts w:ascii="Aptos" w:hAnsi="Aptos"/>
        </w:rPr>
        <w:t xml:space="preserve"> benefits other than renumeration</w:t>
      </w:r>
      <w:r w:rsidR="00BF7F22">
        <w:rPr>
          <w:rFonts w:ascii="Aptos" w:hAnsi="Aptos"/>
        </w:rPr>
        <w:t xml:space="preserve">. If such an employee decides to not return to work, all benefits will cease from the date on which their resignation take effect. </w:t>
      </w:r>
    </w:p>
    <w:p w14:paraId="759470AA" w14:textId="77777777" w:rsidR="00BF7F22" w:rsidRDefault="00BF7F22" w:rsidP="00723023">
      <w:pPr>
        <w:spacing w:after="0"/>
        <w:rPr>
          <w:rFonts w:ascii="Aptos" w:hAnsi="Aptos"/>
        </w:rPr>
      </w:pPr>
    </w:p>
    <w:p w14:paraId="247D89A3" w14:textId="573E6276" w:rsidR="00BF7F22" w:rsidRDefault="00C54642" w:rsidP="00723023">
      <w:pPr>
        <w:spacing w:after="0"/>
        <w:rPr>
          <w:rFonts w:ascii="Aptos" w:hAnsi="Aptos"/>
        </w:rPr>
      </w:pPr>
      <w:r>
        <w:rPr>
          <w:rFonts w:ascii="Aptos" w:hAnsi="Aptos"/>
        </w:rPr>
        <w:t xml:space="preserve">An employee will receive a statement setting </w:t>
      </w:r>
      <w:r w:rsidR="0086753D">
        <w:rPr>
          <w:rFonts w:ascii="Aptos" w:hAnsi="Aptos"/>
        </w:rPr>
        <w:t xml:space="preserve">out which of their benefits will </w:t>
      </w:r>
      <w:r w:rsidR="00B55D97">
        <w:rPr>
          <w:rFonts w:ascii="Aptos" w:hAnsi="Aptos"/>
        </w:rPr>
        <w:t>continue and</w:t>
      </w:r>
      <w:r w:rsidR="0086753D">
        <w:rPr>
          <w:rFonts w:ascii="Aptos" w:hAnsi="Aptos"/>
        </w:rPr>
        <w:t xml:space="preserve"> confirm the terms on which any such benefit </w:t>
      </w:r>
      <w:r w:rsidR="00116AB6">
        <w:rPr>
          <w:rFonts w:ascii="Aptos" w:hAnsi="Aptos"/>
        </w:rPr>
        <w:t>is available when they start maternity leave.</w:t>
      </w:r>
    </w:p>
    <w:p w14:paraId="69484611" w14:textId="77777777" w:rsidR="00116AB6" w:rsidRDefault="00116AB6" w:rsidP="00723023">
      <w:pPr>
        <w:spacing w:after="0"/>
        <w:rPr>
          <w:rFonts w:ascii="Aptos" w:hAnsi="Aptos"/>
        </w:rPr>
      </w:pPr>
    </w:p>
    <w:p w14:paraId="7C977CAF" w14:textId="39B98B67" w:rsidR="00116AB6" w:rsidRDefault="00116AB6" w:rsidP="00723023">
      <w:pPr>
        <w:spacing w:after="0"/>
        <w:rPr>
          <w:rFonts w:ascii="Aptos" w:hAnsi="Aptos"/>
        </w:rPr>
      </w:pPr>
      <w:r>
        <w:rPr>
          <w:rFonts w:ascii="Aptos" w:hAnsi="Aptos"/>
        </w:rPr>
        <w:t>During maternity leave, an employee is bound to any obl</w:t>
      </w:r>
      <w:r w:rsidR="001C46AE">
        <w:rPr>
          <w:rFonts w:ascii="Aptos" w:hAnsi="Aptos"/>
        </w:rPr>
        <w:t>igations arising under their contract except in so far</w:t>
      </w:r>
      <w:r w:rsidR="00A75545">
        <w:rPr>
          <w:rFonts w:ascii="Aptos" w:hAnsi="Aptos"/>
        </w:rPr>
        <w:t xml:space="preserve"> as they are inconsistent with their right to take maternity leave.</w:t>
      </w:r>
    </w:p>
    <w:p w14:paraId="26B35977" w14:textId="77777777" w:rsidR="00A75545" w:rsidRDefault="00A75545" w:rsidP="00723023">
      <w:pPr>
        <w:spacing w:after="0"/>
        <w:rPr>
          <w:rFonts w:ascii="Aptos" w:hAnsi="Aptos"/>
        </w:rPr>
      </w:pPr>
    </w:p>
    <w:p w14:paraId="327EDD33" w14:textId="6B6D039A" w:rsidR="00A75545" w:rsidRDefault="00A75545" w:rsidP="00723023">
      <w:pPr>
        <w:spacing w:after="0"/>
        <w:rPr>
          <w:rFonts w:ascii="Aptos" w:hAnsi="Aptos"/>
        </w:rPr>
      </w:pPr>
      <w:r>
        <w:rPr>
          <w:rFonts w:ascii="Aptos" w:hAnsi="Aptos"/>
        </w:rPr>
        <w:t xml:space="preserve">If you are </w:t>
      </w:r>
      <w:r w:rsidR="007D0898">
        <w:rPr>
          <w:rFonts w:ascii="Aptos" w:hAnsi="Aptos"/>
        </w:rPr>
        <w:t>a member of the pension scheme (</w:t>
      </w:r>
      <w:r w:rsidR="007D0898" w:rsidRPr="00B55D97">
        <w:rPr>
          <w:rFonts w:ascii="Aptos" w:hAnsi="Aptos"/>
          <w:highlight w:val="yellow"/>
        </w:rPr>
        <w:t>name</w:t>
      </w:r>
      <w:r w:rsidR="00C466CB">
        <w:rPr>
          <w:rFonts w:ascii="Aptos" w:hAnsi="Aptos"/>
        </w:rPr>
        <w:t xml:space="preserve"> </w:t>
      </w:r>
      <w:r w:rsidR="00C466CB" w:rsidRPr="00C466CB">
        <w:rPr>
          <w:rFonts w:ascii="Aptos" w:hAnsi="Aptos"/>
          <w:highlight w:val="yellow"/>
        </w:rPr>
        <w:t>of provider</w:t>
      </w:r>
      <w:r w:rsidR="007D0898">
        <w:rPr>
          <w:rFonts w:ascii="Aptos" w:hAnsi="Aptos"/>
        </w:rPr>
        <w:t xml:space="preserve">), during ordinary maternity leave and any further period of paid additional maternity leave the </w:t>
      </w:r>
      <w:r w:rsidR="007D0898" w:rsidRPr="00922036">
        <w:rPr>
          <w:rFonts w:ascii="Aptos" w:hAnsi="Aptos"/>
          <w:highlight w:val="yellow"/>
        </w:rPr>
        <w:t>Church/PCC</w:t>
      </w:r>
      <w:r w:rsidR="007D0898">
        <w:rPr>
          <w:rFonts w:ascii="Aptos" w:hAnsi="Aptos"/>
        </w:rPr>
        <w:t xml:space="preserve"> </w:t>
      </w:r>
      <w:r w:rsidR="009F57F5">
        <w:rPr>
          <w:rFonts w:ascii="Aptos" w:hAnsi="Aptos"/>
        </w:rPr>
        <w:t xml:space="preserve">shall continue to make any employer </w:t>
      </w:r>
      <w:r w:rsidR="009E66A6">
        <w:rPr>
          <w:rFonts w:ascii="Aptos" w:hAnsi="Aptos"/>
        </w:rPr>
        <w:t>contributions</w:t>
      </w:r>
      <w:r w:rsidR="009F57F5">
        <w:rPr>
          <w:rFonts w:ascii="Aptos" w:hAnsi="Aptos"/>
        </w:rPr>
        <w:t xml:space="preserve"> that are usually made into a pension scheme</w:t>
      </w:r>
      <w:r w:rsidR="00E56C63">
        <w:rPr>
          <w:rFonts w:ascii="Aptos" w:hAnsi="Aptos"/>
        </w:rPr>
        <w:t>, based on what your earning would have been if you had not been on maternity</w:t>
      </w:r>
      <w:r w:rsidR="00966330">
        <w:rPr>
          <w:rFonts w:ascii="Aptos" w:hAnsi="Aptos"/>
        </w:rPr>
        <w:t xml:space="preserve">, provided that you continue to make contributions based on the maternity pay you are receiving. </w:t>
      </w:r>
      <w:r w:rsidR="001D3362">
        <w:rPr>
          <w:rFonts w:ascii="Aptos" w:hAnsi="Aptos"/>
        </w:rPr>
        <w:t>If you wish to increase your contributions to make up any shortfall from those based on your normal salary, please contact your manager directly.</w:t>
      </w:r>
    </w:p>
    <w:p w14:paraId="19B98B21" w14:textId="77777777" w:rsidR="00D45EAB" w:rsidRDefault="00D45EAB" w:rsidP="00723023">
      <w:pPr>
        <w:spacing w:after="0"/>
        <w:rPr>
          <w:rFonts w:ascii="Aptos" w:hAnsi="Aptos"/>
        </w:rPr>
      </w:pPr>
    </w:p>
    <w:p w14:paraId="73A8CB82" w14:textId="43315D11" w:rsidR="00D45EAB" w:rsidRDefault="00D45EAB" w:rsidP="00723023">
      <w:pPr>
        <w:spacing w:after="0"/>
        <w:rPr>
          <w:rFonts w:ascii="Aptos" w:hAnsi="Aptos"/>
        </w:rPr>
      </w:pPr>
      <w:r>
        <w:rPr>
          <w:rFonts w:ascii="Aptos" w:hAnsi="Aptos"/>
        </w:rPr>
        <w:t xml:space="preserve">The </w:t>
      </w:r>
      <w:r w:rsidR="002E64CF">
        <w:rPr>
          <w:rFonts w:ascii="Aptos" w:hAnsi="Aptos"/>
        </w:rPr>
        <w:t xml:space="preserve">period of ordinary maternity leave and any further period of paid maternity leave counts towards the </w:t>
      </w:r>
      <w:r w:rsidR="002E64CF" w:rsidRPr="00C276F9">
        <w:rPr>
          <w:rFonts w:ascii="Aptos" w:hAnsi="Aptos"/>
          <w:highlight w:val="yellow"/>
        </w:rPr>
        <w:t>Church/PCC</w:t>
      </w:r>
      <w:r w:rsidR="002E64CF">
        <w:rPr>
          <w:rFonts w:ascii="Aptos" w:hAnsi="Aptos"/>
        </w:rPr>
        <w:t xml:space="preserve"> final-salary pension scheme as pensionable service</w:t>
      </w:r>
      <w:r w:rsidR="00207870">
        <w:rPr>
          <w:rFonts w:ascii="Aptos" w:hAnsi="Aptos"/>
        </w:rPr>
        <w:t xml:space="preserve">, provided you make the necessary minimum contributions based on the maternity pay you are receiving. </w:t>
      </w:r>
    </w:p>
    <w:p w14:paraId="19BDC783" w14:textId="77777777" w:rsidR="00CE7F67" w:rsidRDefault="00CE7F67" w:rsidP="00723023">
      <w:pPr>
        <w:spacing w:after="0"/>
        <w:rPr>
          <w:rFonts w:ascii="Aptos" w:hAnsi="Aptos"/>
        </w:rPr>
      </w:pPr>
    </w:p>
    <w:p w14:paraId="148878CD" w14:textId="433EBE8C" w:rsidR="00BC24A9" w:rsidRDefault="00BC24A9" w:rsidP="00723023">
      <w:pPr>
        <w:spacing w:after="0"/>
        <w:rPr>
          <w:rFonts w:ascii="Aptos" w:hAnsi="Aptos"/>
        </w:rPr>
      </w:pPr>
      <w:r>
        <w:rPr>
          <w:rFonts w:ascii="Aptos" w:hAnsi="Aptos"/>
        </w:rPr>
        <w:t xml:space="preserve">During any unpaid additional maternity leave the </w:t>
      </w:r>
      <w:r w:rsidRPr="00C276F9">
        <w:rPr>
          <w:rFonts w:ascii="Aptos" w:hAnsi="Aptos"/>
          <w:highlight w:val="yellow"/>
        </w:rPr>
        <w:t>Church/PCC</w:t>
      </w:r>
      <w:r>
        <w:rPr>
          <w:rFonts w:ascii="Aptos" w:hAnsi="Aptos"/>
        </w:rPr>
        <w:t xml:space="preserve"> </w:t>
      </w:r>
      <w:r w:rsidRPr="00C276F9">
        <w:rPr>
          <w:rFonts w:ascii="Aptos" w:hAnsi="Aptos"/>
          <w:color w:val="FF0000"/>
        </w:rPr>
        <w:t xml:space="preserve">shall not make any additional payments into the scheme </w:t>
      </w:r>
      <w:r w:rsidR="00C276F9">
        <w:rPr>
          <w:rFonts w:ascii="Aptos" w:hAnsi="Aptos"/>
          <w:color w:val="FF0000"/>
        </w:rPr>
        <w:t>OR</w:t>
      </w:r>
      <w:r w:rsidRPr="00C276F9">
        <w:rPr>
          <w:rFonts w:ascii="Aptos" w:hAnsi="Aptos"/>
          <w:color w:val="FF0000"/>
        </w:rPr>
        <w:t xml:space="preserve"> shall make</w:t>
      </w:r>
      <w:r w:rsidR="00331E25" w:rsidRPr="00C276F9">
        <w:rPr>
          <w:rFonts w:ascii="Aptos" w:hAnsi="Aptos"/>
          <w:color w:val="FF0000"/>
        </w:rPr>
        <w:t xml:space="preserve"> its usual </w:t>
      </w:r>
      <w:r w:rsidR="00C276F9" w:rsidRPr="00C276F9">
        <w:rPr>
          <w:rFonts w:ascii="Aptos" w:hAnsi="Aptos"/>
          <w:color w:val="FF0000"/>
        </w:rPr>
        <w:t>contributions</w:t>
      </w:r>
      <w:r w:rsidR="00331E25" w:rsidRPr="00C276F9">
        <w:rPr>
          <w:rFonts w:ascii="Aptos" w:hAnsi="Aptos"/>
          <w:color w:val="FF0000"/>
        </w:rPr>
        <w:t xml:space="preserve"> into the scheme. </w:t>
      </w:r>
      <w:r w:rsidR="00331E25">
        <w:rPr>
          <w:rFonts w:ascii="Aptos" w:hAnsi="Aptos"/>
        </w:rPr>
        <w:t xml:space="preserve">You do not have to make any </w:t>
      </w:r>
      <w:r w:rsidR="00C276F9">
        <w:rPr>
          <w:rFonts w:ascii="Aptos" w:hAnsi="Aptos"/>
        </w:rPr>
        <w:t>contributions</w:t>
      </w:r>
      <w:r w:rsidR="00331E25">
        <w:rPr>
          <w:rFonts w:ascii="Aptos" w:hAnsi="Aptos"/>
        </w:rPr>
        <w:t xml:space="preserve"> but may do so if you wish, or</w:t>
      </w:r>
      <w:r w:rsidR="00C276F9">
        <w:rPr>
          <w:rFonts w:ascii="Aptos" w:hAnsi="Aptos"/>
        </w:rPr>
        <w:t xml:space="preserve"> </w:t>
      </w:r>
      <w:r w:rsidR="00331E25">
        <w:rPr>
          <w:rFonts w:ascii="Aptos" w:hAnsi="Aptos"/>
        </w:rPr>
        <w:t xml:space="preserve">you may make up for missed </w:t>
      </w:r>
      <w:r w:rsidR="00C276F9">
        <w:rPr>
          <w:rFonts w:ascii="Aptos" w:hAnsi="Aptos"/>
        </w:rPr>
        <w:t>contributions</w:t>
      </w:r>
      <w:r w:rsidR="00331E25">
        <w:rPr>
          <w:rFonts w:ascii="Aptos" w:hAnsi="Aptos"/>
        </w:rPr>
        <w:t xml:space="preserve"> </w:t>
      </w:r>
      <w:proofErr w:type="gramStart"/>
      <w:r w:rsidR="00331E25">
        <w:rPr>
          <w:rFonts w:ascii="Aptos" w:hAnsi="Aptos"/>
        </w:rPr>
        <w:t>at a later date</w:t>
      </w:r>
      <w:proofErr w:type="gramEnd"/>
      <w:r w:rsidR="00331E25">
        <w:rPr>
          <w:rFonts w:ascii="Aptos" w:hAnsi="Aptos"/>
        </w:rPr>
        <w:t>.</w:t>
      </w:r>
    </w:p>
    <w:p w14:paraId="72322EC9" w14:textId="77777777" w:rsidR="00331E25" w:rsidRDefault="00331E25" w:rsidP="00723023">
      <w:pPr>
        <w:spacing w:after="0"/>
        <w:rPr>
          <w:rFonts w:ascii="Aptos" w:hAnsi="Aptos"/>
        </w:rPr>
      </w:pPr>
    </w:p>
    <w:p w14:paraId="15673BE5" w14:textId="5ED43B48" w:rsidR="00145930" w:rsidRPr="00F86B6E" w:rsidRDefault="00C276F9" w:rsidP="00723023">
      <w:pPr>
        <w:spacing w:after="0"/>
        <w:rPr>
          <w:rFonts w:ascii="Aptos" w:hAnsi="Aptos"/>
          <w:b/>
          <w:bCs/>
        </w:rPr>
      </w:pPr>
      <w:r w:rsidRPr="00F86B6E">
        <w:rPr>
          <w:rFonts w:ascii="Aptos" w:hAnsi="Aptos"/>
          <w:b/>
          <w:bCs/>
        </w:rPr>
        <w:t>Holidays</w:t>
      </w:r>
    </w:p>
    <w:p w14:paraId="5BA90E94" w14:textId="3CA27D94" w:rsidR="00145930" w:rsidRDefault="00F86B6E" w:rsidP="00723023">
      <w:pPr>
        <w:spacing w:after="0"/>
        <w:rPr>
          <w:rFonts w:ascii="Aptos" w:hAnsi="Aptos"/>
        </w:rPr>
      </w:pPr>
      <w:r>
        <w:rPr>
          <w:rFonts w:ascii="Aptos" w:hAnsi="Aptos"/>
        </w:rPr>
        <w:t xml:space="preserve">Employees are encouraged to take </w:t>
      </w:r>
      <w:r w:rsidR="00F72D83">
        <w:rPr>
          <w:rFonts w:ascii="Aptos" w:hAnsi="Aptos"/>
        </w:rPr>
        <w:t>accrued</w:t>
      </w:r>
      <w:r>
        <w:rPr>
          <w:rFonts w:ascii="Aptos" w:hAnsi="Aptos"/>
        </w:rPr>
        <w:t xml:space="preserve"> outstanding holiday before beginning their maternity leave. Employees should discuss holiday </w:t>
      </w:r>
      <w:r w:rsidR="00EC5D3E">
        <w:rPr>
          <w:rFonts w:ascii="Aptos" w:hAnsi="Aptos"/>
        </w:rPr>
        <w:t>plans with their line manager</w:t>
      </w:r>
      <w:r w:rsidR="00407F6B">
        <w:rPr>
          <w:rFonts w:ascii="Aptos" w:hAnsi="Aptos"/>
        </w:rPr>
        <w:t>s in good time ahead of the intended start date of maternity leave.</w:t>
      </w:r>
    </w:p>
    <w:p w14:paraId="0D04A15B" w14:textId="77777777" w:rsidR="00407F6B" w:rsidRDefault="00407F6B" w:rsidP="00723023">
      <w:pPr>
        <w:spacing w:after="0"/>
        <w:rPr>
          <w:rFonts w:ascii="Aptos" w:hAnsi="Aptos"/>
        </w:rPr>
      </w:pPr>
    </w:p>
    <w:p w14:paraId="1F0CFF69" w14:textId="4B1B9133" w:rsidR="00407F6B" w:rsidRDefault="00AC6F50" w:rsidP="00723023">
      <w:pPr>
        <w:spacing w:after="0"/>
        <w:rPr>
          <w:rFonts w:ascii="Aptos" w:hAnsi="Aptos"/>
        </w:rPr>
      </w:pPr>
      <w:r>
        <w:rPr>
          <w:rFonts w:ascii="Aptos" w:hAnsi="Aptos"/>
        </w:rPr>
        <w:lastRenderedPageBreak/>
        <w:t>Whilst an</w:t>
      </w:r>
      <w:r w:rsidR="00D53AE8">
        <w:rPr>
          <w:rFonts w:ascii="Aptos" w:hAnsi="Aptos"/>
        </w:rPr>
        <w:t xml:space="preserve"> employee is absent on maternity leave, they will continue to accrue holiday entitlement in the usual way.</w:t>
      </w:r>
    </w:p>
    <w:p w14:paraId="4FC05510" w14:textId="77777777" w:rsidR="00F70B79" w:rsidRDefault="00F70B79" w:rsidP="00723023">
      <w:pPr>
        <w:spacing w:after="0"/>
        <w:rPr>
          <w:rFonts w:ascii="Aptos" w:hAnsi="Aptos"/>
        </w:rPr>
      </w:pPr>
    </w:p>
    <w:p w14:paraId="3BE16BED" w14:textId="4352F649" w:rsidR="00F70B79" w:rsidRDefault="00F70B79" w:rsidP="00723023">
      <w:pPr>
        <w:spacing w:after="0"/>
        <w:rPr>
          <w:rFonts w:ascii="Aptos" w:hAnsi="Aptos"/>
        </w:rPr>
      </w:pPr>
      <w:r>
        <w:rPr>
          <w:rFonts w:ascii="Aptos" w:hAnsi="Aptos"/>
        </w:rPr>
        <w:t xml:space="preserve">If an employee’s </w:t>
      </w:r>
      <w:r w:rsidR="00A0179F">
        <w:rPr>
          <w:rFonts w:ascii="Aptos" w:hAnsi="Aptos"/>
        </w:rPr>
        <w:t>maternity leave</w:t>
      </w:r>
      <w:r w:rsidR="00262121">
        <w:rPr>
          <w:rFonts w:ascii="Aptos" w:hAnsi="Aptos"/>
        </w:rPr>
        <w:t xml:space="preserve"> will continue into the </w:t>
      </w:r>
      <w:r w:rsidR="002A13E3">
        <w:rPr>
          <w:rFonts w:ascii="Aptos" w:hAnsi="Aptos"/>
        </w:rPr>
        <w:t xml:space="preserve">next holiday year, any holiday entitlement that is not taken OR cannot be taken before starting </w:t>
      </w:r>
      <w:r w:rsidR="00BD1609">
        <w:rPr>
          <w:rFonts w:ascii="Aptos" w:hAnsi="Aptos"/>
        </w:rPr>
        <w:t xml:space="preserve">maternity leave can be carried over and must </w:t>
      </w:r>
      <w:r w:rsidR="00C466CB">
        <w:rPr>
          <w:rFonts w:ascii="Aptos" w:hAnsi="Aptos"/>
        </w:rPr>
        <w:t>be</w:t>
      </w:r>
      <w:r w:rsidR="00BD1609">
        <w:rPr>
          <w:rFonts w:ascii="Aptos" w:hAnsi="Aptos"/>
        </w:rPr>
        <w:t xml:space="preserve"> taken within three months of returning to work</w:t>
      </w:r>
      <w:r w:rsidR="009B0B12">
        <w:rPr>
          <w:rFonts w:ascii="Aptos" w:hAnsi="Aptos"/>
        </w:rPr>
        <w:t xml:space="preserve"> unless the line manager agrees otherwise. </w:t>
      </w:r>
      <w:r w:rsidR="009965A3">
        <w:rPr>
          <w:rFonts w:ascii="Aptos" w:hAnsi="Aptos"/>
        </w:rPr>
        <w:t>Please discuss holiday plans with your line manager in goo</w:t>
      </w:r>
      <w:r w:rsidR="00531AF2">
        <w:rPr>
          <w:rFonts w:ascii="Aptos" w:hAnsi="Aptos"/>
        </w:rPr>
        <w:t>d</w:t>
      </w:r>
      <w:r w:rsidR="009965A3">
        <w:rPr>
          <w:rFonts w:ascii="Aptos" w:hAnsi="Aptos"/>
        </w:rPr>
        <w:t xml:space="preserve"> time before starting your maternity leave. </w:t>
      </w:r>
    </w:p>
    <w:p w14:paraId="117D84F3" w14:textId="77777777" w:rsidR="008E74B7" w:rsidRDefault="008E74B7" w:rsidP="00723023">
      <w:pPr>
        <w:spacing w:after="0"/>
        <w:rPr>
          <w:rFonts w:ascii="Aptos" w:hAnsi="Aptos"/>
        </w:rPr>
      </w:pPr>
    </w:p>
    <w:p w14:paraId="104ED10B" w14:textId="1728DB4E" w:rsidR="00FB29F8" w:rsidRPr="00723023" w:rsidRDefault="00FB29F8" w:rsidP="00723023">
      <w:pPr>
        <w:spacing w:after="0"/>
        <w:rPr>
          <w:rFonts w:ascii="Aptos" w:hAnsi="Aptos"/>
          <w:b/>
          <w:bCs/>
        </w:rPr>
      </w:pPr>
      <w:r w:rsidRPr="00723023">
        <w:rPr>
          <w:rFonts w:ascii="Aptos" w:hAnsi="Aptos"/>
          <w:b/>
          <w:bCs/>
        </w:rPr>
        <w:t>Antenatal Care</w:t>
      </w:r>
    </w:p>
    <w:p w14:paraId="6B31C039" w14:textId="2E4F487A" w:rsidR="00FB29F8" w:rsidRDefault="00FB29F8" w:rsidP="00AA6656">
      <w:pPr>
        <w:rPr>
          <w:rFonts w:ascii="Aptos" w:hAnsi="Aptos"/>
        </w:rPr>
      </w:pPr>
      <w:r>
        <w:rPr>
          <w:rFonts w:ascii="Aptos" w:hAnsi="Aptos"/>
        </w:rPr>
        <w:t>If an employee is pregnant, they may take reasonable paid time off during working hours for antenatal appointments.</w:t>
      </w:r>
    </w:p>
    <w:p w14:paraId="2E3256F6" w14:textId="786DD92B" w:rsidR="00FB29F8" w:rsidRDefault="00FB29F8" w:rsidP="00AA6656">
      <w:pPr>
        <w:rPr>
          <w:rFonts w:ascii="Aptos" w:hAnsi="Aptos"/>
        </w:rPr>
      </w:pPr>
      <w:r>
        <w:rPr>
          <w:rFonts w:ascii="Aptos" w:hAnsi="Aptos"/>
        </w:rPr>
        <w:t>Requests for paid time off for antenatal care should, wherever possible, be made at least one week in advance of the proposed antenatal appointment</w:t>
      </w:r>
      <w:r w:rsidR="000A1CF0">
        <w:rPr>
          <w:rFonts w:ascii="Aptos" w:hAnsi="Aptos"/>
        </w:rPr>
        <w:t>. Any such request should be in writing and should be made to the line manager.</w:t>
      </w:r>
    </w:p>
    <w:p w14:paraId="690C0D57" w14:textId="77777777" w:rsidR="000A1CF0" w:rsidRPr="00A95C21" w:rsidRDefault="000A1CF0" w:rsidP="000A1CF0">
      <w:pPr>
        <w:rPr>
          <w:rFonts w:ascii="Aptos" w:hAnsi="Aptos"/>
        </w:rPr>
      </w:pPr>
      <w:r>
        <w:rPr>
          <w:rFonts w:ascii="Aptos" w:hAnsi="Aptos"/>
        </w:rPr>
        <w:t xml:space="preserve">The employer may require the employee to produce a certificate from their doctor, midwife or health visitor, confirming their pregnancy. </w:t>
      </w:r>
      <w:r w:rsidRPr="00A95C21">
        <w:rPr>
          <w:rFonts w:ascii="Aptos" w:hAnsi="Aptos"/>
        </w:rPr>
        <w:t xml:space="preserve">Evidence of appointments may be requested, and it is advisable to give your </w:t>
      </w:r>
      <w:r>
        <w:rPr>
          <w:rFonts w:ascii="Aptos" w:hAnsi="Aptos"/>
        </w:rPr>
        <w:t xml:space="preserve">line </w:t>
      </w:r>
      <w:r w:rsidRPr="00A95C21">
        <w:rPr>
          <w:rFonts w:ascii="Aptos" w:hAnsi="Aptos"/>
        </w:rPr>
        <w:t>manager as much notice as possible of your appointments.</w:t>
      </w:r>
    </w:p>
    <w:p w14:paraId="643FCE48" w14:textId="77777777" w:rsidR="000A1CF0" w:rsidRDefault="000A1CF0" w:rsidP="000A1CF0">
      <w:pPr>
        <w:rPr>
          <w:rFonts w:ascii="Aptos" w:hAnsi="Aptos"/>
        </w:rPr>
      </w:pPr>
      <w:r w:rsidRPr="00A95C21">
        <w:rPr>
          <w:rFonts w:ascii="Aptos" w:hAnsi="Aptos"/>
        </w:rPr>
        <w:t xml:space="preserve">Agreed time off to attend ante-natal appointments will be on full pay and you will not be required to make up the time when you are not at work. </w:t>
      </w:r>
    </w:p>
    <w:p w14:paraId="0F58AA51" w14:textId="443EB3B5" w:rsidR="000A1CF0" w:rsidRPr="000A1CF0" w:rsidRDefault="000A1CF0" w:rsidP="000A1CF0">
      <w:pPr>
        <w:spacing w:after="0"/>
        <w:rPr>
          <w:rFonts w:ascii="Aptos" w:hAnsi="Aptos"/>
          <w:b/>
          <w:bCs/>
        </w:rPr>
      </w:pPr>
      <w:r w:rsidRPr="000A1CF0">
        <w:rPr>
          <w:rFonts w:ascii="Aptos" w:hAnsi="Aptos"/>
          <w:b/>
          <w:bCs/>
        </w:rPr>
        <w:t>Stillbirth and Neonatal Loss</w:t>
      </w:r>
    </w:p>
    <w:p w14:paraId="55176C58" w14:textId="200707C9" w:rsidR="000A1CF0" w:rsidRDefault="000A1CF0" w:rsidP="000A1CF0">
      <w:pPr>
        <w:rPr>
          <w:rFonts w:ascii="Aptos" w:hAnsi="Aptos"/>
        </w:rPr>
      </w:pPr>
      <w:r>
        <w:rPr>
          <w:rFonts w:ascii="Aptos" w:hAnsi="Aptos"/>
        </w:rPr>
        <w:t xml:space="preserve">An employee is entitled to maternity leave in accordance with this policy if their child is stillborn after 24 weeks of pregnancy or born alive at any stage of pregnancy but does not survive (neonatal loss). If eligible, they will be entitled to maternity pay in accordance with this policy. </w:t>
      </w:r>
    </w:p>
    <w:p w14:paraId="41E29A2B" w14:textId="5D2997D3" w:rsidR="000A1CF0" w:rsidRDefault="000A1CF0" w:rsidP="000A1CF0">
      <w:pPr>
        <w:rPr>
          <w:rFonts w:ascii="Aptos" w:hAnsi="Aptos"/>
        </w:rPr>
      </w:pPr>
      <w:r w:rsidRPr="000A1CF0">
        <w:rPr>
          <w:rFonts w:ascii="Aptos" w:hAnsi="Aptos"/>
          <w:highlight w:val="yellow"/>
        </w:rPr>
        <w:t>Please see our Neonatal Leave Policy for further information.</w:t>
      </w:r>
      <w:r>
        <w:rPr>
          <w:rFonts w:ascii="Aptos" w:hAnsi="Aptos"/>
        </w:rPr>
        <w:t xml:space="preserve"> </w:t>
      </w:r>
    </w:p>
    <w:p w14:paraId="70EA0609" w14:textId="2856EFAF" w:rsidR="00657CDD" w:rsidRPr="00657CDD" w:rsidRDefault="00657CDD" w:rsidP="00657CDD">
      <w:pPr>
        <w:spacing w:after="0"/>
        <w:rPr>
          <w:rFonts w:ascii="Aptos" w:hAnsi="Aptos"/>
          <w:b/>
          <w:bCs/>
        </w:rPr>
      </w:pPr>
      <w:r w:rsidRPr="00657CDD">
        <w:rPr>
          <w:rFonts w:ascii="Aptos" w:hAnsi="Aptos"/>
          <w:b/>
          <w:bCs/>
        </w:rPr>
        <w:t>Health and Safety</w:t>
      </w:r>
    </w:p>
    <w:p w14:paraId="72CD7256" w14:textId="3C79239B" w:rsidR="00657CDD" w:rsidRDefault="00DC7E67" w:rsidP="000A1CF0">
      <w:pPr>
        <w:rPr>
          <w:rFonts w:ascii="Aptos" w:hAnsi="Aptos"/>
        </w:rPr>
      </w:pPr>
      <w:r>
        <w:rPr>
          <w:rFonts w:ascii="Aptos" w:hAnsi="Aptos"/>
        </w:rPr>
        <w:t xml:space="preserve">The </w:t>
      </w:r>
      <w:r w:rsidR="009E54BB">
        <w:rPr>
          <w:rFonts w:ascii="Aptos" w:hAnsi="Aptos"/>
        </w:rPr>
        <w:t xml:space="preserve">line manager will carry out a risk assessment to assess which posts may present </w:t>
      </w:r>
      <w:r w:rsidR="00977056">
        <w:rPr>
          <w:rFonts w:ascii="Aptos" w:hAnsi="Aptos"/>
        </w:rPr>
        <w:t>risks</w:t>
      </w:r>
      <w:r w:rsidR="009E54BB">
        <w:rPr>
          <w:rFonts w:ascii="Aptos" w:hAnsi="Aptos"/>
        </w:rPr>
        <w:t xml:space="preserve"> to new or expectant mothers and their babies. </w:t>
      </w:r>
      <w:r w:rsidR="00462591">
        <w:rPr>
          <w:rFonts w:ascii="Aptos" w:hAnsi="Aptos"/>
        </w:rPr>
        <w:t xml:space="preserve">If any pregnant employee is employed in a position which has been identified as posing risk to their health or that of their unborn child, they will be notified </w:t>
      </w:r>
      <w:r w:rsidR="00977056">
        <w:rPr>
          <w:rFonts w:ascii="Aptos" w:hAnsi="Aptos"/>
        </w:rPr>
        <w:t>immediately,</w:t>
      </w:r>
      <w:r w:rsidR="00462591">
        <w:rPr>
          <w:rFonts w:ascii="Aptos" w:hAnsi="Aptos"/>
        </w:rPr>
        <w:t xml:space="preserve"> and arrangements will be made to eliminate that risk.</w:t>
      </w:r>
    </w:p>
    <w:p w14:paraId="0DF2010E" w14:textId="5715A16D" w:rsidR="00462591" w:rsidRDefault="00462591" w:rsidP="000A1CF0">
      <w:pPr>
        <w:rPr>
          <w:rFonts w:ascii="Aptos" w:hAnsi="Aptos"/>
        </w:rPr>
      </w:pPr>
      <w:r>
        <w:rPr>
          <w:rFonts w:ascii="Aptos" w:hAnsi="Aptos"/>
        </w:rPr>
        <w:t xml:space="preserve">For this reason, all employees are required to notify their line manager as soon as they are aware they are pregnant. </w:t>
      </w:r>
      <w:r w:rsidR="00D24AC9">
        <w:rPr>
          <w:rFonts w:ascii="Aptos" w:hAnsi="Aptos"/>
        </w:rPr>
        <w:t xml:space="preserve">If appropriate, arrangements will then be made to alter their working </w:t>
      </w:r>
      <w:r w:rsidR="00977056">
        <w:rPr>
          <w:rFonts w:ascii="Aptos" w:hAnsi="Aptos"/>
        </w:rPr>
        <w:t xml:space="preserve">conditions, or it that is not possible and such a job is available, they </w:t>
      </w:r>
      <w:r w:rsidR="00C466CB">
        <w:rPr>
          <w:rFonts w:ascii="Aptos" w:hAnsi="Aptos"/>
        </w:rPr>
        <w:t>will</w:t>
      </w:r>
      <w:r w:rsidR="00977056">
        <w:rPr>
          <w:rFonts w:ascii="Aptos" w:hAnsi="Aptos"/>
        </w:rPr>
        <w:t xml:space="preserve"> be offered suitable alternative job.</w:t>
      </w:r>
    </w:p>
    <w:p w14:paraId="6EF1952D" w14:textId="3F49E828" w:rsidR="00977056" w:rsidRDefault="00977056" w:rsidP="000A1CF0">
      <w:pPr>
        <w:rPr>
          <w:rFonts w:ascii="Aptos" w:hAnsi="Aptos"/>
        </w:rPr>
      </w:pPr>
      <w:r>
        <w:rPr>
          <w:rFonts w:ascii="Aptos" w:hAnsi="Aptos"/>
        </w:rPr>
        <w:lastRenderedPageBreak/>
        <w:t xml:space="preserve">If there is no suitable alternative job, the line manager has and reserves the right to </w:t>
      </w:r>
      <w:r w:rsidR="005435DF">
        <w:rPr>
          <w:rFonts w:ascii="Aptos" w:hAnsi="Aptos"/>
        </w:rPr>
        <w:t>suspend the employee on full pay until there is no longer a risk. These alternative arrangements may continue after the birth of the child if the employee returns to work and it still considered to be a risk.</w:t>
      </w:r>
    </w:p>
    <w:p w14:paraId="34F26CE7" w14:textId="24249974" w:rsidR="005435DF" w:rsidRDefault="005435DF" w:rsidP="000A1CF0">
      <w:pPr>
        <w:rPr>
          <w:rFonts w:ascii="Aptos" w:hAnsi="Aptos"/>
        </w:rPr>
      </w:pPr>
      <w:r>
        <w:rPr>
          <w:rFonts w:ascii="Aptos" w:hAnsi="Aptos"/>
        </w:rPr>
        <w:t xml:space="preserve">If an employee has any concerns about their own health and safety, at any time, they should speak with their line manager immediately. </w:t>
      </w:r>
    </w:p>
    <w:p w14:paraId="7CB854D6" w14:textId="32F5218E" w:rsidR="00D94C7F" w:rsidRPr="00D94C7F" w:rsidRDefault="00D94C7F" w:rsidP="00D94C7F">
      <w:pPr>
        <w:spacing w:after="0"/>
        <w:rPr>
          <w:rFonts w:ascii="Aptos" w:hAnsi="Aptos"/>
          <w:b/>
          <w:bCs/>
        </w:rPr>
      </w:pPr>
      <w:r w:rsidRPr="00D94C7F">
        <w:rPr>
          <w:rFonts w:ascii="Aptos" w:hAnsi="Aptos"/>
          <w:b/>
          <w:bCs/>
        </w:rPr>
        <w:t>Returning to Work</w:t>
      </w:r>
    </w:p>
    <w:p w14:paraId="1F09D221" w14:textId="5611E880" w:rsidR="00D94C7F" w:rsidRPr="00A95C21" w:rsidRDefault="009969D2" w:rsidP="000A1CF0">
      <w:pPr>
        <w:rPr>
          <w:rFonts w:ascii="Aptos" w:hAnsi="Aptos"/>
        </w:rPr>
      </w:pPr>
      <w:r>
        <w:rPr>
          <w:rFonts w:ascii="Aptos" w:hAnsi="Aptos"/>
        </w:rPr>
        <w:t xml:space="preserve">An employee who qualifies for maternity leave may return to work at the end of their period of ordinary maternity </w:t>
      </w:r>
      <w:r w:rsidR="00B4749C">
        <w:rPr>
          <w:rFonts w:ascii="Aptos" w:hAnsi="Aptos"/>
        </w:rPr>
        <w:t>leave</w:t>
      </w:r>
      <w:r>
        <w:rPr>
          <w:rFonts w:ascii="Aptos" w:hAnsi="Aptos"/>
        </w:rPr>
        <w:t xml:space="preserve">, or the end of their additional maternity leave period. </w:t>
      </w:r>
      <w:r w:rsidR="006A3DE2">
        <w:rPr>
          <w:rFonts w:ascii="Aptos" w:hAnsi="Aptos"/>
        </w:rPr>
        <w:t xml:space="preserve">However, if they want to return to work before the end of the additional maternity leave period, they must give their line manager at least eight weeks’ notice in writing of their intended return date. </w:t>
      </w:r>
    </w:p>
    <w:p w14:paraId="372D9D37" w14:textId="6A9B4FF4" w:rsidR="000A1CF0" w:rsidRDefault="007B74C2" w:rsidP="00AA6656">
      <w:pPr>
        <w:rPr>
          <w:rFonts w:ascii="Aptos" w:hAnsi="Aptos"/>
        </w:rPr>
      </w:pPr>
      <w:r>
        <w:rPr>
          <w:rFonts w:ascii="Aptos" w:hAnsi="Aptos"/>
        </w:rPr>
        <w:t xml:space="preserve">If </w:t>
      </w:r>
      <w:r w:rsidR="0044357F">
        <w:rPr>
          <w:rFonts w:ascii="Aptos" w:hAnsi="Aptos"/>
        </w:rPr>
        <w:t xml:space="preserve">the employee attempts to return to work early without giving their line manager notice, then the line manager may postpone the return so that the line manager does have eight weeks’ advanced notice, or until the end of the maternity leave period, whichever is the earlier. During such a period of postponement, the employer is under no obligation to pay contractual remuneration to the employee. </w:t>
      </w:r>
    </w:p>
    <w:p w14:paraId="2E825A23" w14:textId="6C8121E1" w:rsidR="0044357F" w:rsidRDefault="0044357F" w:rsidP="00AA6656">
      <w:pPr>
        <w:rPr>
          <w:rFonts w:ascii="Aptos" w:hAnsi="Aptos"/>
        </w:rPr>
      </w:pPr>
      <w:r>
        <w:rPr>
          <w:rFonts w:ascii="Aptos" w:hAnsi="Aptos"/>
        </w:rPr>
        <w:t xml:space="preserve">If an employee wants to change hours or other working arrangements on return form maternity leave, they should make a request under </w:t>
      </w:r>
      <w:r w:rsidRPr="0033457D">
        <w:rPr>
          <w:rFonts w:ascii="Aptos" w:hAnsi="Aptos"/>
          <w:highlight w:val="yellow"/>
        </w:rPr>
        <w:t>Church</w:t>
      </w:r>
      <w:r w:rsidR="0033457D">
        <w:rPr>
          <w:rFonts w:ascii="Aptos" w:hAnsi="Aptos"/>
        </w:rPr>
        <w:t xml:space="preserve"> (name) </w:t>
      </w:r>
      <w:r>
        <w:rPr>
          <w:rFonts w:ascii="Aptos" w:hAnsi="Aptos"/>
        </w:rPr>
        <w:t xml:space="preserve">Flexible Working Policy. </w:t>
      </w:r>
    </w:p>
    <w:p w14:paraId="2A1F88EA" w14:textId="1A0C7F6C" w:rsidR="00E21287" w:rsidRDefault="00E21287" w:rsidP="00AA6656">
      <w:pPr>
        <w:rPr>
          <w:rFonts w:ascii="Aptos" w:hAnsi="Aptos"/>
        </w:rPr>
      </w:pPr>
      <w:r>
        <w:rPr>
          <w:rFonts w:ascii="Aptos" w:hAnsi="Aptos"/>
        </w:rPr>
        <w:t xml:space="preserve">An employee is normally entitled </w:t>
      </w:r>
      <w:r w:rsidR="0033457D">
        <w:rPr>
          <w:rFonts w:ascii="Aptos" w:hAnsi="Aptos"/>
        </w:rPr>
        <w:t>to</w:t>
      </w:r>
      <w:r>
        <w:rPr>
          <w:rFonts w:ascii="Aptos" w:hAnsi="Aptos"/>
        </w:rPr>
        <w:t xml:space="preserve"> return to work in the position they held before starting maternity leave and on the same terms of employment. However, if they have </w:t>
      </w:r>
      <w:r w:rsidR="0033457D">
        <w:rPr>
          <w:rFonts w:ascii="Aptos" w:hAnsi="Aptos"/>
        </w:rPr>
        <w:t>taken</w:t>
      </w:r>
      <w:r>
        <w:rPr>
          <w:rFonts w:ascii="Aptos" w:hAnsi="Aptos"/>
        </w:rPr>
        <w:t xml:space="preserve"> additional </w:t>
      </w:r>
      <w:r w:rsidR="0033457D">
        <w:rPr>
          <w:rFonts w:ascii="Aptos" w:hAnsi="Aptos"/>
        </w:rPr>
        <w:t>maternity</w:t>
      </w:r>
      <w:r>
        <w:rPr>
          <w:rFonts w:ascii="Aptos" w:hAnsi="Aptos"/>
        </w:rPr>
        <w:t xml:space="preserve"> leave and it is not </w:t>
      </w:r>
      <w:r w:rsidR="0033457D">
        <w:rPr>
          <w:rFonts w:ascii="Aptos" w:hAnsi="Aptos"/>
        </w:rPr>
        <w:t>reasonably</w:t>
      </w:r>
      <w:r>
        <w:rPr>
          <w:rFonts w:ascii="Aptos" w:hAnsi="Aptos"/>
        </w:rPr>
        <w:t xml:space="preserve"> </w:t>
      </w:r>
      <w:r w:rsidR="0033457D">
        <w:rPr>
          <w:rFonts w:ascii="Aptos" w:hAnsi="Aptos"/>
        </w:rPr>
        <w:t>practicable</w:t>
      </w:r>
      <w:r>
        <w:rPr>
          <w:rFonts w:ascii="Aptos" w:hAnsi="Aptos"/>
        </w:rPr>
        <w:t xml:space="preserve"> for the </w:t>
      </w:r>
      <w:r w:rsidRPr="0033457D">
        <w:rPr>
          <w:rFonts w:ascii="Aptos" w:hAnsi="Aptos"/>
          <w:highlight w:val="yellow"/>
        </w:rPr>
        <w:t>Church/PCC</w:t>
      </w:r>
      <w:r>
        <w:rPr>
          <w:rFonts w:ascii="Aptos" w:hAnsi="Aptos"/>
        </w:rPr>
        <w:t xml:space="preserve"> to allow them to return to the same position, the </w:t>
      </w:r>
      <w:r w:rsidRPr="0033457D">
        <w:rPr>
          <w:rFonts w:ascii="Aptos" w:hAnsi="Aptos"/>
          <w:highlight w:val="yellow"/>
        </w:rPr>
        <w:t>Church</w:t>
      </w:r>
      <w:r>
        <w:rPr>
          <w:rFonts w:ascii="Aptos" w:hAnsi="Aptos"/>
        </w:rPr>
        <w:t xml:space="preserve"> </w:t>
      </w:r>
      <w:r w:rsidR="0033457D">
        <w:rPr>
          <w:rFonts w:ascii="Aptos" w:hAnsi="Aptos"/>
        </w:rPr>
        <w:t xml:space="preserve">(name) </w:t>
      </w:r>
      <w:r>
        <w:rPr>
          <w:rFonts w:ascii="Aptos" w:hAnsi="Aptos"/>
        </w:rPr>
        <w:t xml:space="preserve">may give </w:t>
      </w:r>
      <w:r w:rsidR="0033457D">
        <w:rPr>
          <w:rFonts w:ascii="Aptos" w:hAnsi="Aptos"/>
        </w:rPr>
        <w:t xml:space="preserve">the employee another suitable and appropriate job on terms and conditions that are not less favourable. </w:t>
      </w:r>
    </w:p>
    <w:p w14:paraId="02C0F528" w14:textId="1DAEF08A" w:rsidR="00B512BB" w:rsidRPr="00B512BB" w:rsidRDefault="00B512BB" w:rsidP="00B512BB">
      <w:pPr>
        <w:spacing w:after="0"/>
        <w:rPr>
          <w:rFonts w:ascii="Aptos" w:hAnsi="Aptos"/>
          <w:b/>
          <w:bCs/>
        </w:rPr>
      </w:pPr>
      <w:r w:rsidRPr="00B512BB">
        <w:rPr>
          <w:rFonts w:ascii="Aptos" w:hAnsi="Aptos"/>
          <w:b/>
          <w:bCs/>
        </w:rPr>
        <w:t>Keeping in Touch Days</w:t>
      </w:r>
    </w:p>
    <w:p w14:paraId="6F82A75C" w14:textId="0257C28D" w:rsidR="00B512BB" w:rsidRDefault="00693C8B" w:rsidP="00AA6656">
      <w:pPr>
        <w:rPr>
          <w:rFonts w:ascii="Aptos" w:hAnsi="Aptos"/>
        </w:rPr>
      </w:pPr>
      <w:r>
        <w:rPr>
          <w:rFonts w:ascii="Aptos" w:hAnsi="Aptos"/>
        </w:rPr>
        <w:t xml:space="preserve">The </w:t>
      </w:r>
      <w:r w:rsidRPr="002B0D36">
        <w:rPr>
          <w:rFonts w:ascii="Aptos" w:hAnsi="Aptos"/>
          <w:highlight w:val="yellow"/>
        </w:rPr>
        <w:t>Church/PCC</w:t>
      </w:r>
      <w:r>
        <w:rPr>
          <w:rFonts w:ascii="Aptos" w:hAnsi="Aptos"/>
        </w:rPr>
        <w:t xml:space="preserve"> is entitled to make reasonable contact with you during maternity leave.</w:t>
      </w:r>
    </w:p>
    <w:p w14:paraId="5AF3FBBC" w14:textId="1F5DB9EF" w:rsidR="00693C8B" w:rsidRDefault="00693C8B" w:rsidP="00AA6656">
      <w:pPr>
        <w:rPr>
          <w:rFonts w:ascii="Aptos" w:hAnsi="Aptos"/>
        </w:rPr>
      </w:pPr>
      <w:r>
        <w:rPr>
          <w:rFonts w:ascii="Aptos" w:hAnsi="Aptos"/>
        </w:rPr>
        <w:t>You may work (including attending training) on up to ten ‘</w:t>
      </w:r>
      <w:r w:rsidR="002B0D36">
        <w:rPr>
          <w:rFonts w:ascii="Aptos" w:hAnsi="Aptos"/>
        </w:rPr>
        <w:t>keeping in touch’ days during your maternity leave. This is not compulsory and must be discussed and agreed with the line manager.</w:t>
      </w:r>
    </w:p>
    <w:p w14:paraId="2F9223BD" w14:textId="0621EEB8" w:rsidR="00723F9F" w:rsidRPr="00723F9F" w:rsidRDefault="002B0D36" w:rsidP="006F0F53">
      <w:pPr>
        <w:rPr>
          <w:rFonts w:ascii="Aptos" w:eastAsia="Montserrat" w:hAnsi="Aptos" w:cs="Arial"/>
          <w:szCs w:val="28"/>
        </w:rPr>
      </w:pPr>
      <w:r>
        <w:rPr>
          <w:rFonts w:ascii="Aptos" w:hAnsi="Aptos"/>
        </w:rPr>
        <w:t>This will be paid at their normal basic rate of pay for the time spent working in a keeping in touch day and this will be inclusive of any maternity pay entitlement.</w:t>
      </w:r>
    </w:p>
    <w:p w14:paraId="571F5ABF" w14:textId="77777777" w:rsidR="006F0F53" w:rsidRDefault="006F0F53" w:rsidP="00723F9F">
      <w:pPr>
        <w:spacing w:after="0"/>
        <w:rPr>
          <w:b/>
          <w:bCs/>
        </w:rPr>
        <w:sectPr w:rsidR="006F0F53" w:rsidSect="005665FB">
          <w:headerReference w:type="default" r:id="rId11"/>
          <w:footerReference w:type="default" r:id="rId12"/>
          <w:pgSz w:w="11906" w:h="16838"/>
          <w:pgMar w:top="1440" w:right="1440" w:bottom="1440" w:left="1440" w:header="708" w:footer="708" w:gutter="0"/>
          <w:cols w:space="708"/>
          <w:docGrid w:linePitch="360"/>
        </w:sectPr>
      </w:pPr>
    </w:p>
    <w:p w14:paraId="1A5142ED" w14:textId="77777777" w:rsidR="00723F9F" w:rsidRPr="00723F9F" w:rsidRDefault="00723F9F" w:rsidP="00723F9F">
      <w:pPr>
        <w:spacing w:after="0"/>
        <w:rPr>
          <w:b/>
          <w:bCs/>
        </w:rPr>
      </w:pPr>
    </w:p>
    <w:sectPr w:rsidR="00723F9F" w:rsidRPr="00723F9F" w:rsidSect="006F0F5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C9588" w14:textId="77777777" w:rsidR="006F0F53" w:rsidRDefault="006F0F53" w:rsidP="006F0F53">
      <w:pPr>
        <w:spacing w:after="0" w:line="240" w:lineRule="auto"/>
      </w:pPr>
      <w:r>
        <w:separator/>
      </w:r>
    </w:p>
  </w:endnote>
  <w:endnote w:type="continuationSeparator" w:id="0">
    <w:p w14:paraId="1528EA11" w14:textId="77777777" w:rsidR="006F0F53" w:rsidRDefault="006F0F53" w:rsidP="006F0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6726371"/>
      <w:docPartObj>
        <w:docPartGallery w:val="Page Numbers (Bottom of Page)"/>
        <w:docPartUnique/>
      </w:docPartObj>
    </w:sdtPr>
    <w:sdtEndPr/>
    <w:sdtContent>
      <w:sdt>
        <w:sdtPr>
          <w:id w:val="-1769616900"/>
          <w:docPartObj>
            <w:docPartGallery w:val="Page Numbers (Top of Page)"/>
            <w:docPartUnique/>
          </w:docPartObj>
        </w:sdtPr>
        <w:sdtEndPr/>
        <w:sdtContent>
          <w:p w14:paraId="3D9D9277" w14:textId="02725EAA" w:rsidR="006F0F53" w:rsidRDefault="006F0F53">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60D9D82" w14:textId="77777777" w:rsidR="006F0F53" w:rsidRDefault="006F0F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11C6A" w14:textId="77777777" w:rsidR="006F0F53" w:rsidRDefault="006F0F53" w:rsidP="006F0F53">
      <w:pPr>
        <w:spacing w:after="0" w:line="240" w:lineRule="auto"/>
      </w:pPr>
      <w:r>
        <w:separator/>
      </w:r>
    </w:p>
  </w:footnote>
  <w:footnote w:type="continuationSeparator" w:id="0">
    <w:p w14:paraId="754F447B" w14:textId="77777777" w:rsidR="006F0F53" w:rsidRDefault="006F0F53" w:rsidP="006F0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981C3" w14:textId="70F5A572" w:rsidR="006F0F53" w:rsidRDefault="006F0F53">
    <w:pPr>
      <w:pStyle w:val="Header"/>
    </w:pPr>
    <w:r>
      <w:t>Parish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12F88"/>
    <w:multiLevelType w:val="hybridMultilevel"/>
    <w:tmpl w:val="67D86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863D0D"/>
    <w:multiLevelType w:val="hybridMultilevel"/>
    <w:tmpl w:val="BE369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1753D"/>
    <w:multiLevelType w:val="hybridMultilevel"/>
    <w:tmpl w:val="C8BEA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FB16AF"/>
    <w:multiLevelType w:val="hybridMultilevel"/>
    <w:tmpl w:val="E4AAD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4838805">
    <w:abstractNumId w:val="2"/>
  </w:num>
  <w:num w:numId="2" w16cid:durableId="1572042919">
    <w:abstractNumId w:val="3"/>
  </w:num>
  <w:num w:numId="3" w16cid:durableId="137036250">
    <w:abstractNumId w:val="1"/>
  </w:num>
  <w:num w:numId="4" w16cid:durableId="1078788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DCF"/>
    <w:rsid w:val="000A1CF0"/>
    <w:rsid w:val="00116AB6"/>
    <w:rsid w:val="00145930"/>
    <w:rsid w:val="001C46AE"/>
    <w:rsid w:val="001D3362"/>
    <w:rsid w:val="00207870"/>
    <w:rsid w:val="00262121"/>
    <w:rsid w:val="002A13E3"/>
    <w:rsid w:val="002A70B3"/>
    <w:rsid w:val="002B0D36"/>
    <w:rsid w:val="002B5898"/>
    <w:rsid w:val="002E64CF"/>
    <w:rsid w:val="00331E25"/>
    <w:rsid w:val="0033457D"/>
    <w:rsid w:val="003C0804"/>
    <w:rsid w:val="00407F6B"/>
    <w:rsid w:val="0044357F"/>
    <w:rsid w:val="00452199"/>
    <w:rsid w:val="00462591"/>
    <w:rsid w:val="00484EF0"/>
    <w:rsid w:val="004C6D8B"/>
    <w:rsid w:val="004F3055"/>
    <w:rsid w:val="00520DDE"/>
    <w:rsid w:val="00531AF2"/>
    <w:rsid w:val="005435DF"/>
    <w:rsid w:val="005665FB"/>
    <w:rsid w:val="00586983"/>
    <w:rsid w:val="00625CC2"/>
    <w:rsid w:val="00657CDD"/>
    <w:rsid w:val="00693C8B"/>
    <w:rsid w:val="006A3DE2"/>
    <w:rsid w:val="006F0F53"/>
    <w:rsid w:val="006F3636"/>
    <w:rsid w:val="00723023"/>
    <w:rsid w:val="00723F9F"/>
    <w:rsid w:val="007327AF"/>
    <w:rsid w:val="00750E1B"/>
    <w:rsid w:val="007B74C2"/>
    <w:rsid w:val="007D0898"/>
    <w:rsid w:val="008319B1"/>
    <w:rsid w:val="0086753D"/>
    <w:rsid w:val="008E74B7"/>
    <w:rsid w:val="00922036"/>
    <w:rsid w:val="00936103"/>
    <w:rsid w:val="00966330"/>
    <w:rsid w:val="00977056"/>
    <w:rsid w:val="009965A3"/>
    <w:rsid w:val="009969D2"/>
    <w:rsid w:val="009B0B12"/>
    <w:rsid w:val="009B5EA6"/>
    <w:rsid w:val="009E3B75"/>
    <w:rsid w:val="009E54BB"/>
    <w:rsid w:val="009E66A6"/>
    <w:rsid w:val="009F57F5"/>
    <w:rsid w:val="00A0179F"/>
    <w:rsid w:val="00A51E83"/>
    <w:rsid w:val="00A75545"/>
    <w:rsid w:val="00AA6656"/>
    <w:rsid w:val="00AC4215"/>
    <w:rsid w:val="00AC6F50"/>
    <w:rsid w:val="00B4749C"/>
    <w:rsid w:val="00B512BB"/>
    <w:rsid w:val="00B55D97"/>
    <w:rsid w:val="00B915A9"/>
    <w:rsid w:val="00B94FB8"/>
    <w:rsid w:val="00BC24A9"/>
    <w:rsid w:val="00BD1609"/>
    <w:rsid w:val="00BF7F22"/>
    <w:rsid w:val="00C276F9"/>
    <w:rsid w:val="00C466CB"/>
    <w:rsid w:val="00C54642"/>
    <w:rsid w:val="00C83A61"/>
    <w:rsid w:val="00CD729C"/>
    <w:rsid w:val="00CE7F67"/>
    <w:rsid w:val="00D02DCF"/>
    <w:rsid w:val="00D24AC9"/>
    <w:rsid w:val="00D45EAB"/>
    <w:rsid w:val="00D479C2"/>
    <w:rsid w:val="00D53AE8"/>
    <w:rsid w:val="00D94C7F"/>
    <w:rsid w:val="00DC5791"/>
    <w:rsid w:val="00DC7E67"/>
    <w:rsid w:val="00E21287"/>
    <w:rsid w:val="00E56C63"/>
    <w:rsid w:val="00EC5D3E"/>
    <w:rsid w:val="00F70B79"/>
    <w:rsid w:val="00F72D83"/>
    <w:rsid w:val="00F86B6E"/>
    <w:rsid w:val="00FB29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A8A24"/>
  <w15:chartTrackingRefBased/>
  <w15:docId w15:val="{611BD25C-1DEF-419D-9F80-27D9E1CC1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2D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2D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2D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2D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2D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2D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2D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2D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2D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D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2D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2D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2D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2D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2D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2D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2D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2DCF"/>
    <w:rPr>
      <w:rFonts w:eastAsiaTheme="majorEastAsia" w:cstheme="majorBidi"/>
      <w:color w:val="272727" w:themeColor="text1" w:themeTint="D8"/>
    </w:rPr>
  </w:style>
  <w:style w:type="paragraph" w:styleId="Title">
    <w:name w:val="Title"/>
    <w:basedOn w:val="Normal"/>
    <w:next w:val="Normal"/>
    <w:link w:val="TitleChar"/>
    <w:uiPriority w:val="10"/>
    <w:qFormat/>
    <w:rsid w:val="00D02D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2D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2D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2D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2DCF"/>
    <w:pPr>
      <w:spacing w:before="160"/>
      <w:jc w:val="center"/>
    </w:pPr>
    <w:rPr>
      <w:i/>
      <w:iCs/>
      <w:color w:val="404040" w:themeColor="text1" w:themeTint="BF"/>
    </w:rPr>
  </w:style>
  <w:style w:type="character" w:customStyle="1" w:styleId="QuoteChar">
    <w:name w:val="Quote Char"/>
    <w:basedOn w:val="DefaultParagraphFont"/>
    <w:link w:val="Quote"/>
    <w:uiPriority w:val="29"/>
    <w:rsid w:val="00D02DCF"/>
    <w:rPr>
      <w:i/>
      <w:iCs/>
      <w:color w:val="404040" w:themeColor="text1" w:themeTint="BF"/>
    </w:rPr>
  </w:style>
  <w:style w:type="paragraph" w:styleId="ListParagraph">
    <w:name w:val="List Paragraph"/>
    <w:basedOn w:val="Normal"/>
    <w:uiPriority w:val="34"/>
    <w:qFormat/>
    <w:rsid w:val="00D02DCF"/>
    <w:pPr>
      <w:ind w:left="720"/>
      <w:contextualSpacing/>
    </w:pPr>
  </w:style>
  <w:style w:type="character" w:styleId="IntenseEmphasis">
    <w:name w:val="Intense Emphasis"/>
    <w:basedOn w:val="DefaultParagraphFont"/>
    <w:uiPriority w:val="21"/>
    <w:qFormat/>
    <w:rsid w:val="00D02DCF"/>
    <w:rPr>
      <w:i/>
      <w:iCs/>
      <w:color w:val="0F4761" w:themeColor="accent1" w:themeShade="BF"/>
    </w:rPr>
  </w:style>
  <w:style w:type="paragraph" w:styleId="IntenseQuote">
    <w:name w:val="Intense Quote"/>
    <w:basedOn w:val="Normal"/>
    <w:next w:val="Normal"/>
    <w:link w:val="IntenseQuoteChar"/>
    <w:uiPriority w:val="30"/>
    <w:qFormat/>
    <w:rsid w:val="00D02D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2DCF"/>
    <w:rPr>
      <w:i/>
      <w:iCs/>
      <w:color w:val="0F4761" w:themeColor="accent1" w:themeShade="BF"/>
    </w:rPr>
  </w:style>
  <w:style w:type="character" w:styleId="IntenseReference">
    <w:name w:val="Intense Reference"/>
    <w:basedOn w:val="DefaultParagraphFont"/>
    <w:uiPriority w:val="32"/>
    <w:qFormat/>
    <w:rsid w:val="00D02DCF"/>
    <w:rPr>
      <w:b/>
      <w:bCs/>
      <w:smallCaps/>
      <w:color w:val="0F4761" w:themeColor="accent1" w:themeShade="BF"/>
      <w:spacing w:val="5"/>
    </w:rPr>
  </w:style>
  <w:style w:type="character" w:styleId="Hyperlink">
    <w:name w:val="Hyperlink"/>
    <w:uiPriority w:val="99"/>
    <w:rsid w:val="00AA6656"/>
    <w:rPr>
      <w:color w:val="0000FF"/>
      <w:u w:val="single"/>
    </w:rPr>
  </w:style>
  <w:style w:type="paragraph" w:styleId="Header">
    <w:name w:val="header"/>
    <w:basedOn w:val="Normal"/>
    <w:link w:val="HeaderChar"/>
    <w:uiPriority w:val="99"/>
    <w:unhideWhenUsed/>
    <w:rsid w:val="006F0F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F53"/>
  </w:style>
  <w:style w:type="paragraph" w:styleId="Footer">
    <w:name w:val="footer"/>
    <w:basedOn w:val="Normal"/>
    <w:link w:val="FooterChar"/>
    <w:uiPriority w:val="99"/>
    <w:unhideWhenUsed/>
    <w:rsid w:val="006F0F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0F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gov.uk/pay-leave-for-par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53012f0f32839ae3c201859c91ccabca">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01bbb8d1c0fd4f205e78ad7e8a0bfcc7"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MigrationWizIdPermissions xmlns="ca4beddf-4eb9-4120-a0d9-57b1e45fd5ed" xsi:nil="true"/>
    <MigrationWizIdVersion xmlns="ca4beddf-4eb9-4120-a0d9-57b1e45fd5ed" xsi:nil="true"/>
    <TaxCatchAll xmlns="f4d18122-eaa1-4c7e-8903-d1e0c9a66a6a" xsi:nil="true"/>
    <MigrationWizId xmlns="ca4beddf-4eb9-4120-a0d9-57b1e45fd5ed" xsi:nil="true"/>
    <lcf76f155ced4ddcb4097134ff3c332f0 xmlns="ca4beddf-4eb9-4120-a0d9-57b1e45fd5ed" xsi:nil="true"/>
  </documentManagement>
</p:properties>
</file>

<file path=customXml/itemProps1.xml><?xml version="1.0" encoding="utf-8"?>
<ds:datastoreItem xmlns:ds="http://schemas.openxmlformats.org/officeDocument/2006/customXml" ds:itemID="{717861A7-6646-47CF-9478-0DEB5728AD57}">
  <ds:schemaRefs>
    <ds:schemaRef ds:uri="http://schemas.microsoft.com/sharepoint/v3/contenttype/forms"/>
  </ds:schemaRefs>
</ds:datastoreItem>
</file>

<file path=customXml/itemProps2.xml><?xml version="1.0" encoding="utf-8"?>
<ds:datastoreItem xmlns:ds="http://schemas.openxmlformats.org/officeDocument/2006/customXml" ds:itemID="{3A2CCA00-E0FC-4D16-A7DE-BD1267CD0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beddf-4eb9-4120-a0d9-57b1e45fd5ed"/>
    <ds:schemaRef ds:uri="f4d18122-eaa1-4c7e-8903-d1e0c9a66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5BD226-6E7B-43D1-9C2D-4F7A5899E46E}">
  <ds:schemaRefs>
    <ds:schemaRef ds:uri="http://schemas.microsoft.com/office/2006/metadata/properties"/>
    <ds:schemaRef ds:uri="http://schemas.microsoft.com/office/infopath/2007/PartnerControls"/>
    <ds:schemaRef ds:uri="ca4beddf-4eb9-4120-a0d9-57b1e45fd5ed"/>
    <ds:schemaRef ds:uri="f4d18122-eaa1-4c7e-8903-d1e0c9a66a6a"/>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5</Pages>
  <Words>1620</Words>
  <Characters>9593</Characters>
  <Application>Microsoft Office Word</Application>
  <DocSecurity>0</DocSecurity>
  <Lines>266</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Ross</dc:creator>
  <cp:keywords/>
  <dc:description/>
  <cp:lastModifiedBy>Georgina Ross</cp:lastModifiedBy>
  <cp:revision>78</cp:revision>
  <dcterms:created xsi:type="dcterms:W3CDTF">2025-07-08T11:57:00Z</dcterms:created>
  <dcterms:modified xsi:type="dcterms:W3CDTF">2025-10-24T11:20:00Z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y fmtid="{D5CDD505-2E9C-101B-9397-08002B2CF9AE}" pid="3" name="MediaServiceImageTags">
    <vt:lpwstr/>
  </property>
</Properties>
</file>